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11" w:rsidRPr="00693FCD" w:rsidRDefault="00707C11" w:rsidP="00EA40FD">
      <w:pPr>
        <w:spacing w:before="225" w:after="225" w:line="240" w:lineRule="auto"/>
        <w:jc w:val="center"/>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SELÇUK ÜNİVERSİTESİ</w:t>
      </w:r>
      <w:r w:rsidR="00E206A6">
        <w:rPr>
          <w:rFonts w:ascii="Times New Roman" w:eastAsia="Times New Roman" w:hAnsi="Times New Roman" w:cs="Times New Roman"/>
          <w:b/>
          <w:bCs/>
          <w:sz w:val="24"/>
          <w:szCs w:val="24"/>
          <w:lang w:eastAsia="tr-TR"/>
        </w:rPr>
        <w:t xml:space="preserve"> </w:t>
      </w:r>
      <w:r w:rsidRPr="00693FCD">
        <w:rPr>
          <w:rFonts w:ascii="Times New Roman" w:eastAsia="Times New Roman" w:hAnsi="Times New Roman" w:cs="Times New Roman"/>
          <w:b/>
          <w:bCs/>
          <w:sz w:val="24"/>
          <w:szCs w:val="24"/>
          <w:lang w:eastAsia="tr-TR"/>
        </w:rPr>
        <w:t>TEKNOLOJİ FAKÜLTESİ</w:t>
      </w:r>
    </w:p>
    <w:p w:rsidR="00C56F3B" w:rsidRPr="00693FCD" w:rsidRDefault="00AB576F" w:rsidP="00C56F3B">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İŞYERİ EĞİTİMİ</w:t>
      </w:r>
      <w:r w:rsidR="00707C11" w:rsidRPr="00693FCD">
        <w:rPr>
          <w:rFonts w:ascii="Times New Roman" w:eastAsia="Times New Roman" w:hAnsi="Times New Roman" w:cs="Times New Roman"/>
          <w:b/>
          <w:bCs/>
          <w:sz w:val="24"/>
          <w:szCs w:val="24"/>
          <w:lang w:eastAsia="tr-TR"/>
        </w:rPr>
        <w:t xml:space="preserve"> </w:t>
      </w:r>
      <w:r w:rsidR="00F61C93">
        <w:rPr>
          <w:rFonts w:ascii="Times New Roman" w:eastAsia="Times New Roman" w:hAnsi="Times New Roman" w:cs="Times New Roman"/>
          <w:b/>
          <w:bCs/>
          <w:sz w:val="24"/>
          <w:szCs w:val="24"/>
          <w:lang w:eastAsia="tr-TR"/>
        </w:rPr>
        <w:t xml:space="preserve">(İNTÖRN MÜHENDİSLİK) </w:t>
      </w:r>
      <w:r w:rsidR="00707C11" w:rsidRPr="00693FCD">
        <w:rPr>
          <w:rFonts w:ascii="Times New Roman" w:eastAsia="Times New Roman" w:hAnsi="Times New Roman" w:cs="Times New Roman"/>
          <w:b/>
          <w:bCs/>
          <w:sz w:val="24"/>
          <w:szCs w:val="24"/>
          <w:lang w:eastAsia="tr-TR"/>
        </w:rPr>
        <w:t>YÖNERGESİ</w:t>
      </w:r>
      <w:r w:rsidR="00C56F3B" w:rsidRPr="00693FCD">
        <w:rPr>
          <w:rFonts w:ascii="Times New Roman" w:eastAsia="Times New Roman" w:hAnsi="Times New Roman" w:cs="Times New Roman"/>
          <w:b/>
          <w:bCs/>
          <w:sz w:val="24"/>
          <w:szCs w:val="24"/>
          <w:lang w:eastAsia="tr-TR"/>
        </w:rPr>
        <w:br/>
      </w:r>
    </w:p>
    <w:p w:rsidR="00C56F3B" w:rsidRPr="00693FCD" w:rsidRDefault="00C56F3B" w:rsidP="00C56F3B">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BİRİNCİ BÖLÜM</w:t>
      </w:r>
    </w:p>
    <w:p w:rsidR="00C56F3B" w:rsidRDefault="00C56F3B"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Amaç, Kapsam, Dayanak ve Tanımlar</w:t>
      </w:r>
    </w:p>
    <w:p w:rsidR="00091CEB" w:rsidRPr="00693FCD" w:rsidRDefault="00091CEB" w:rsidP="00E01A32">
      <w:pPr>
        <w:spacing w:before="225" w:after="225" w:line="240" w:lineRule="auto"/>
        <w:jc w:val="center"/>
        <w:rPr>
          <w:rFonts w:ascii="Times New Roman" w:eastAsia="Times New Roman" w:hAnsi="Times New Roman" w:cs="Times New Roman"/>
          <w:sz w:val="24"/>
          <w:szCs w:val="24"/>
          <w:lang w:eastAsia="tr-TR"/>
        </w:rPr>
      </w:pPr>
    </w:p>
    <w:p w:rsidR="0021050D" w:rsidRPr="00693FCD" w:rsidRDefault="00EB34E4" w:rsidP="00EA40FD">
      <w:pPr>
        <w:pStyle w:val="Kapsam"/>
      </w:pPr>
      <w:r w:rsidRPr="00693FCD">
        <w:t>Amaç</w:t>
      </w:r>
    </w:p>
    <w:p w:rsidR="00707C11" w:rsidRPr="00723D56" w:rsidRDefault="00707C11"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İşyeri eğitiminin amacı öğrencilere;</w:t>
      </w:r>
    </w:p>
    <w:p w:rsidR="00707C11" w:rsidRPr="00881F04" w:rsidRDefault="00707C11" w:rsidP="00881F04">
      <w:pPr>
        <w:pStyle w:val="ListeParagraf"/>
        <w:numPr>
          <w:ilvl w:val="0"/>
          <w:numId w:val="9"/>
        </w:numPr>
        <w:spacing w:before="225" w:after="225" w:line="240" w:lineRule="auto"/>
        <w:ind w:left="851" w:hanging="567"/>
        <w:rPr>
          <w:rFonts w:ascii="Times New Roman" w:eastAsia="Times New Roman" w:hAnsi="Times New Roman" w:cs="Times New Roman"/>
          <w:bCs/>
          <w:sz w:val="24"/>
          <w:szCs w:val="24"/>
          <w:lang w:eastAsia="tr-TR"/>
        </w:rPr>
      </w:pPr>
      <w:r w:rsidRPr="00881F04">
        <w:rPr>
          <w:rFonts w:ascii="Times New Roman" w:eastAsia="Times New Roman" w:hAnsi="Times New Roman" w:cs="Times New Roman"/>
          <w:bCs/>
          <w:sz w:val="24"/>
          <w:szCs w:val="24"/>
          <w:lang w:eastAsia="tr-TR"/>
        </w:rPr>
        <w:t>Öğrenim gördükleri lisans programıyla ilgili işyerlerini</w:t>
      </w:r>
      <w:r w:rsidR="00E206A6">
        <w:rPr>
          <w:rFonts w:ascii="Times New Roman" w:eastAsia="Times New Roman" w:hAnsi="Times New Roman" w:cs="Times New Roman"/>
          <w:bCs/>
          <w:sz w:val="24"/>
          <w:szCs w:val="24"/>
          <w:lang w:eastAsia="tr-TR"/>
        </w:rPr>
        <w:t xml:space="preserve"> </w:t>
      </w:r>
      <w:r w:rsidRPr="00881F04">
        <w:rPr>
          <w:rFonts w:ascii="Times New Roman" w:eastAsia="Times New Roman" w:hAnsi="Times New Roman" w:cs="Times New Roman"/>
          <w:bCs/>
          <w:sz w:val="24"/>
          <w:szCs w:val="24"/>
          <w:lang w:eastAsia="tr-TR"/>
        </w:rPr>
        <w:t>yakından tanıtmak,</w:t>
      </w:r>
      <w:r w:rsidR="00E206A6">
        <w:rPr>
          <w:rFonts w:ascii="Times New Roman" w:eastAsia="Times New Roman" w:hAnsi="Times New Roman" w:cs="Times New Roman"/>
          <w:bCs/>
          <w:sz w:val="24"/>
          <w:szCs w:val="24"/>
          <w:lang w:eastAsia="tr-TR"/>
        </w:rPr>
        <w:t xml:space="preserve"> </w:t>
      </w:r>
      <w:r w:rsidRPr="00881F04">
        <w:rPr>
          <w:rFonts w:ascii="Times New Roman" w:eastAsia="Times New Roman" w:hAnsi="Times New Roman" w:cs="Times New Roman"/>
          <w:bCs/>
          <w:sz w:val="24"/>
          <w:szCs w:val="24"/>
          <w:lang w:eastAsia="tr-TR"/>
        </w:rPr>
        <w:t>işyerlerindeki hiyerarşik düzeni, organizasyon yapısını, iş disiplinini gözlemlemelerini sağlamak,</w:t>
      </w:r>
    </w:p>
    <w:p w:rsidR="00707C11" w:rsidRPr="00881F04" w:rsidRDefault="00707C11" w:rsidP="00881F04">
      <w:pPr>
        <w:pStyle w:val="ListeParagraf"/>
        <w:numPr>
          <w:ilvl w:val="0"/>
          <w:numId w:val="9"/>
        </w:numPr>
        <w:spacing w:before="225" w:after="225" w:line="240" w:lineRule="auto"/>
        <w:ind w:left="851" w:hanging="567"/>
        <w:rPr>
          <w:rFonts w:ascii="Times New Roman" w:eastAsia="Times New Roman" w:hAnsi="Times New Roman" w:cs="Times New Roman"/>
          <w:bCs/>
          <w:sz w:val="24"/>
          <w:szCs w:val="24"/>
          <w:lang w:eastAsia="tr-TR"/>
        </w:rPr>
      </w:pPr>
      <w:r w:rsidRPr="00881F04">
        <w:rPr>
          <w:rFonts w:ascii="Times New Roman" w:eastAsia="Times New Roman" w:hAnsi="Times New Roman" w:cs="Times New Roman"/>
          <w:bCs/>
          <w:sz w:val="24"/>
          <w:szCs w:val="24"/>
          <w:lang w:eastAsia="tr-TR"/>
        </w:rPr>
        <w:t xml:space="preserve">Öğrencilerin öğrenim süreleri içinde kazandıkları bilgi ve deneyimlerini pekiştirmek için uygulama yaparak ve sektör </w:t>
      </w:r>
      <w:r w:rsidR="00A67A88" w:rsidRPr="00881F04">
        <w:rPr>
          <w:rFonts w:ascii="Times New Roman" w:eastAsia="Times New Roman" w:hAnsi="Times New Roman" w:cs="Times New Roman"/>
          <w:bCs/>
          <w:sz w:val="24"/>
          <w:szCs w:val="24"/>
          <w:lang w:eastAsia="tr-TR"/>
        </w:rPr>
        <w:t>çalışanlarının yaptıkları işl</w:t>
      </w:r>
      <w:r w:rsidRPr="00881F04">
        <w:rPr>
          <w:rFonts w:ascii="Times New Roman" w:eastAsia="Times New Roman" w:hAnsi="Times New Roman" w:cs="Times New Roman"/>
          <w:bCs/>
          <w:sz w:val="24"/>
          <w:szCs w:val="24"/>
          <w:lang w:eastAsia="tr-TR"/>
        </w:rPr>
        <w:t>eri yakından izleyerek, bilgi ve becerilerini arttırmak</w:t>
      </w:r>
      <w:r w:rsidR="00EB34E4" w:rsidRPr="00881F04">
        <w:rPr>
          <w:rFonts w:ascii="Times New Roman" w:eastAsia="Times New Roman" w:hAnsi="Times New Roman" w:cs="Times New Roman"/>
          <w:bCs/>
          <w:sz w:val="24"/>
          <w:szCs w:val="24"/>
          <w:lang w:eastAsia="tr-TR"/>
        </w:rPr>
        <w:t xml:space="preserve"> ve yapacakları işi tanıtmak,</w:t>
      </w:r>
    </w:p>
    <w:p w:rsidR="00707C11" w:rsidRPr="00881F04" w:rsidRDefault="00707C11" w:rsidP="00881F04">
      <w:pPr>
        <w:pStyle w:val="ListeParagraf"/>
        <w:numPr>
          <w:ilvl w:val="0"/>
          <w:numId w:val="9"/>
        </w:numPr>
        <w:spacing w:before="225" w:after="225" w:line="240" w:lineRule="auto"/>
        <w:ind w:left="851" w:hanging="567"/>
        <w:rPr>
          <w:rFonts w:ascii="Times New Roman" w:eastAsia="Times New Roman" w:hAnsi="Times New Roman" w:cs="Times New Roman"/>
          <w:bCs/>
          <w:sz w:val="24"/>
          <w:szCs w:val="24"/>
          <w:lang w:eastAsia="tr-TR"/>
        </w:rPr>
      </w:pPr>
      <w:r w:rsidRPr="00881F04">
        <w:rPr>
          <w:rFonts w:ascii="Times New Roman" w:eastAsia="Times New Roman" w:hAnsi="Times New Roman" w:cs="Times New Roman"/>
          <w:bCs/>
          <w:sz w:val="24"/>
          <w:szCs w:val="24"/>
          <w:lang w:eastAsia="tr-TR"/>
        </w:rPr>
        <w:t>Almış oldukları teorik bilgileri kullanabilme ve uygulamaya aktarma becerisini kazandırmak,</w:t>
      </w:r>
    </w:p>
    <w:p w:rsidR="00707C11" w:rsidRPr="00881F04" w:rsidRDefault="00707C11" w:rsidP="00881F04">
      <w:pPr>
        <w:pStyle w:val="ListeParagraf"/>
        <w:numPr>
          <w:ilvl w:val="0"/>
          <w:numId w:val="9"/>
        </w:numPr>
        <w:spacing w:before="225" w:after="225" w:line="240" w:lineRule="auto"/>
        <w:ind w:left="851" w:hanging="567"/>
        <w:rPr>
          <w:rFonts w:ascii="Times New Roman" w:eastAsia="Times New Roman" w:hAnsi="Times New Roman" w:cs="Times New Roman"/>
          <w:bCs/>
          <w:sz w:val="24"/>
          <w:szCs w:val="24"/>
          <w:lang w:eastAsia="tr-TR"/>
        </w:rPr>
      </w:pPr>
      <w:r w:rsidRPr="00881F04">
        <w:rPr>
          <w:rFonts w:ascii="Times New Roman" w:eastAsia="Times New Roman" w:hAnsi="Times New Roman" w:cs="Times New Roman"/>
          <w:bCs/>
          <w:sz w:val="24"/>
          <w:szCs w:val="24"/>
          <w:lang w:eastAsia="tr-TR"/>
        </w:rPr>
        <w:t>İşyeri</w:t>
      </w:r>
      <w:r w:rsidR="00EB34E4" w:rsidRPr="00881F04">
        <w:rPr>
          <w:rFonts w:ascii="Times New Roman" w:eastAsia="Times New Roman" w:hAnsi="Times New Roman" w:cs="Times New Roman"/>
          <w:bCs/>
          <w:sz w:val="24"/>
          <w:szCs w:val="24"/>
          <w:lang w:eastAsia="tr-TR"/>
        </w:rPr>
        <w:t xml:space="preserve"> yöneticileri, çalışanları </w:t>
      </w:r>
      <w:r w:rsidR="00447F8E" w:rsidRPr="00881F04">
        <w:rPr>
          <w:rFonts w:ascii="Times New Roman" w:eastAsia="Times New Roman" w:hAnsi="Times New Roman" w:cs="Times New Roman"/>
          <w:bCs/>
          <w:sz w:val="24"/>
          <w:szCs w:val="24"/>
          <w:lang w:eastAsia="tr-TR"/>
        </w:rPr>
        <w:t>ve ilgili diğer bireylerle ortak</w:t>
      </w:r>
      <w:r w:rsidR="00EB34E4" w:rsidRPr="00881F04">
        <w:rPr>
          <w:rFonts w:ascii="Times New Roman" w:eastAsia="Times New Roman" w:hAnsi="Times New Roman" w:cs="Times New Roman"/>
          <w:bCs/>
          <w:sz w:val="24"/>
          <w:szCs w:val="24"/>
          <w:lang w:eastAsia="tr-TR"/>
        </w:rPr>
        <w:t xml:space="preserve"> dil geliştirmelerini sağlamak, işyeri iletişim becerileri kazandırmak,</w:t>
      </w:r>
    </w:p>
    <w:p w:rsidR="00707C11" w:rsidRPr="00881F04" w:rsidRDefault="00EB34E4" w:rsidP="006E6BB2">
      <w:pPr>
        <w:pStyle w:val="ListeParagraf"/>
        <w:numPr>
          <w:ilvl w:val="0"/>
          <w:numId w:val="9"/>
        </w:numPr>
        <w:spacing w:before="225" w:after="0" w:line="240" w:lineRule="auto"/>
        <w:ind w:left="851" w:hanging="567"/>
        <w:rPr>
          <w:rFonts w:ascii="Times New Roman" w:eastAsia="Times New Roman" w:hAnsi="Times New Roman" w:cs="Times New Roman"/>
          <w:bCs/>
          <w:sz w:val="24"/>
          <w:szCs w:val="24"/>
          <w:lang w:eastAsia="tr-TR"/>
        </w:rPr>
      </w:pPr>
      <w:r w:rsidRPr="00881F04">
        <w:rPr>
          <w:rFonts w:ascii="Times New Roman" w:eastAsia="Times New Roman" w:hAnsi="Times New Roman" w:cs="Times New Roman"/>
          <w:bCs/>
          <w:sz w:val="24"/>
          <w:szCs w:val="24"/>
          <w:lang w:eastAsia="tr-TR"/>
        </w:rPr>
        <w:t>Meslekleri ile ilgili güncel teknolojiden haberdar olmalarını sağlamak,</w:t>
      </w:r>
    </w:p>
    <w:p w:rsidR="00707C11" w:rsidRPr="00693FCD" w:rsidRDefault="00386CE8" w:rsidP="00EA40FD">
      <w:pPr>
        <w:spacing w:after="0"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olarak tanımlanmıştır.</w:t>
      </w:r>
    </w:p>
    <w:p w:rsidR="00707C11" w:rsidRPr="00693FCD" w:rsidRDefault="00707C11" w:rsidP="00EA40FD">
      <w:pPr>
        <w:pStyle w:val="Kapsam"/>
      </w:pPr>
      <w:r w:rsidRPr="00693FCD">
        <w:t>Kapsam</w:t>
      </w:r>
    </w:p>
    <w:p w:rsidR="00707C11" w:rsidRPr="00723D56" w:rsidRDefault="00707C11" w:rsidP="007D13E6">
      <w:pPr>
        <w:pStyle w:val="ListeParagraf"/>
        <w:numPr>
          <w:ilvl w:val="0"/>
          <w:numId w:val="19"/>
        </w:numPr>
        <w:spacing w:after="240" w:line="240" w:lineRule="auto"/>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 xml:space="preserve">Bu yönerge Selçuk Üniversitesi Teknoloji Fakültesi öğrencilerinin kamu kurum ve kuruluşları ile özel </w:t>
      </w:r>
      <w:r w:rsidR="00386CE8" w:rsidRPr="00723D56">
        <w:rPr>
          <w:rFonts w:ascii="Times New Roman" w:eastAsia="Times New Roman" w:hAnsi="Times New Roman" w:cs="Times New Roman"/>
          <w:sz w:val="24"/>
          <w:szCs w:val="24"/>
          <w:lang w:eastAsia="tr-TR"/>
        </w:rPr>
        <w:t>kuruluşlarda</w:t>
      </w:r>
      <w:r w:rsidRPr="00723D56">
        <w:rPr>
          <w:rFonts w:ascii="Times New Roman" w:eastAsia="Times New Roman" w:hAnsi="Times New Roman" w:cs="Times New Roman"/>
          <w:sz w:val="24"/>
          <w:szCs w:val="24"/>
          <w:lang w:eastAsia="tr-TR"/>
        </w:rPr>
        <w:t xml:space="preserve"> yapacakları işyeri eğitimleriyle ilgili uygulama esasları</w:t>
      </w:r>
      <w:r w:rsidR="00386CE8" w:rsidRPr="00723D56">
        <w:rPr>
          <w:rFonts w:ascii="Times New Roman" w:eastAsia="Times New Roman" w:hAnsi="Times New Roman" w:cs="Times New Roman"/>
          <w:sz w:val="24"/>
          <w:szCs w:val="24"/>
          <w:lang w:eastAsia="tr-TR"/>
        </w:rPr>
        <w:t>nı</w:t>
      </w:r>
      <w:r w:rsidRPr="00723D56">
        <w:rPr>
          <w:rFonts w:ascii="Times New Roman" w:eastAsia="Times New Roman" w:hAnsi="Times New Roman" w:cs="Times New Roman"/>
          <w:sz w:val="24"/>
          <w:szCs w:val="24"/>
          <w:lang w:eastAsia="tr-TR"/>
        </w:rPr>
        <w:t xml:space="preserve"> kapsar.</w:t>
      </w:r>
    </w:p>
    <w:p w:rsidR="00707C11" w:rsidRPr="00693FCD" w:rsidRDefault="00707C11" w:rsidP="00EA40FD">
      <w:pPr>
        <w:pStyle w:val="Kapsam"/>
      </w:pPr>
      <w:r w:rsidRPr="00693FCD">
        <w:t>Dayanak</w:t>
      </w:r>
    </w:p>
    <w:p w:rsidR="00707C11" w:rsidRPr="00723D56" w:rsidRDefault="00707C11" w:rsidP="007D13E6">
      <w:pPr>
        <w:pStyle w:val="ListeParagraf"/>
        <w:numPr>
          <w:ilvl w:val="0"/>
          <w:numId w:val="19"/>
        </w:numPr>
        <w:spacing w:after="240" w:line="240" w:lineRule="auto"/>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 xml:space="preserve">Bu yönerge, </w:t>
      </w:r>
      <w:r w:rsidR="00087C48" w:rsidRPr="00723D56">
        <w:rPr>
          <w:rFonts w:ascii="Times New Roman" w:eastAsia="Times New Roman" w:hAnsi="Times New Roman" w:cs="Times New Roman"/>
          <w:sz w:val="24"/>
          <w:szCs w:val="24"/>
          <w:lang w:eastAsia="tr-TR"/>
        </w:rPr>
        <w:t xml:space="preserve">3308 Sayılı Mesleki Eğitim Kanunu, </w:t>
      </w:r>
      <w:r w:rsidR="00766016" w:rsidRPr="00723D56">
        <w:rPr>
          <w:rFonts w:ascii="Times New Roman" w:eastAsia="Times New Roman" w:hAnsi="Times New Roman" w:cs="Times New Roman"/>
          <w:sz w:val="24"/>
          <w:szCs w:val="24"/>
          <w:lang w:eastAsia="tr-TR"/>
        </w:rPr>
        <w:t xml:space="preserve">6111 sayılı Kanun’un 62-64 maddelerine, </w:t>
      </w:r>
      <w:r w:rsidR="00087C48" w:rsidRPr="00723D56">
        <w:rPr>
          <w:rFonts w:ascii="Times New Roman" w:eastAsia="Times New Roman" w:hAnsi="Times New Roman" w:cs="Times New Roman"/>
          <w:sz w:val="24"/>
          <w:szCs w:val="24"/>
          <w:lang w:eastAsia="tr-TR"/>
        </w:rPr>
        <w:t xml:space="preserve">5510 Sayılı Sosyal Sigortalar ve Genel Sağlık Sigortası Kanunu, </w:t>
      </w:r>
      <w:r w:rsidRPr="00723D56">
        <w:rPr>
          <w:rFonts w:ascii="Times New Roman" w:eastAsia="Times New Roman" w:hAnsi="Times New Roman" w:cs="Times New Roman"/>
          <w:sz w:val="24"/>
          <w:szCs w:val="24"/>
          <w:lang w:eastAsia="tr-TR"/>
        </w:rPr>
        <w:t xml:space="preserve">2547 sayılı Yüksek Öğretim </w:t>
      </w:r>
      <w:r w:rsidR="00766016" w:rsidRPr="00723D56">
        <w:rPr>
          <w:rFonts w:ascii="Times New Roman" w:eastAsia="Times New Roman" w:hAnsi="Times New Roman" w:cs="Times New Roman"/>
          <w:sz w:val="24"/>
          <w:szCs w:val="24"/>
          <w:lang w:eastAsia="tr-TR"/>
        </w:rPr>
        <w:t xml:space="preserve">Kanunu </w:t>
      </w:r>
      <w:r w:rsidRPr="00723D56">
        <w:rPr>
          <w:rFonts w:ascii="Times New Roman" w:eastAsia="Times New Roman" w:hAnsi="Times New Roman" w:cs="Times New Roman"/>
          <w:sz w:val="24"/>
          <w:szCs w:val="24"/>
          <w:lang w:eastAsia="tr-TR"/>
        </w:rPr>
        <w:t>ve Selçuk Üniversitesi Eğitim Öğretim ve Sınav Yönetmeliği hükümlerine dayanarak hazırlanmıştır.</w:t>
      </w:r>
    </w:p>
    <w:p w:rsidR="00707C11" w:rsidRPr="00693FCD" w:rsidRDefault="00707C11" w:rsidP="00693FCD">
      <w:pPr>
        <w:spacing w:after="0"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Tanımlar</w:t>
      </w:r>
    </w:p>
    <w:p w:rsidR="00707C11" w:rsidRPr="0084345C" w:rsidRDefault="00707C11"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t>Bu yönergede adı geçen;</w:t>
      </w:r>
    </w:p>
    <w:p w:rsidR="00B075D3" w:rsidRPr="00693FCD" w:rsidRDefault="00B075D3" w:rsidP="00881F04">
      <w:pPr>
        <w:pStyle w:val="ListeParagraf"/>
        <w:numPr>
          <w:ilvl w:val="0"/>
          <w:numId w:val="30"/>
        </w:numPr>
        <w:spacing w:before="120" w:after="225" w:line="240" w:lineRule="auto"/>
        <w:ind w:left="851" w:hanging="567"/>
        <w:rPr>
          <w:rFonts w:ascii="Times New Roman" w:eastAsia="Times New Roman" w:hAnsi="Times New Roman" w:cs="Times New Roman"/>
          <w:bCs/>
          <w:sz w:val="24"/>
          <w:szCs w:val="24"/>
          <w:lang w:eastAsia="tr-TR"/>
        </w:rPr>
      </w:pPr>
      <w:r w:rsidRPr="00693FCD">
        <w:rPr>
          <w:rFonts w:ascii="Times New Roman" w:eastAsia="Times New Roman" w:hAnsi="Times New Roman" w:cs="Times New Roman"/>
          <w:b/>
          <w:bCs/>
          <w:sz w:val="24"/>
          <w:szCs w:val="24"/>
          <w:lang w:eastAsia="tr-TR"/>
        </w:rPr>
        <w:t>Üniversite</w:t>
      </w:r>
      <w:r w:rsidR="00386CE8" w:rsidRPr="00693FCD">
        <w:rPr>
          <w:rFonts w:ascii="Times New Roman" w:eastAsia="Times New Roman" w:hAnsi="Times New Roman" w:cs="Times New Roman"/>
          <w:b/>
          <w:bCs/>
          <w:sz w:val="24"/>
          <w:szCs w:val="24"/>
          <w:lang w:eastAsia="tr-TR"/>
        </w:rPr>
        <w:t xml:space="preserve">: </w:t>
      </w:r>
      <w:r w:rsidR="00386CE8" w:rsidRPr="00693FCD">
        <w:rPr>
          <w:rFonts w:ascii="Times New Roman" w:eastAsia="Times New Roman" w:hAnsi="Times New Roman" w:cs="Times New Roman"/>
          <w:bCs/>
          <w:sz w:val="24"/>
          <w:szCs w:val="24"/>
          <w:lang w:eastAsia="tr-TR"/>
        </w:rPr>
        <w:t>Selçuk Üniversitesi</w:t>
      </w:r>
      <w:r w:rsidRPr="00693FCD">
        <w:rPr>
          <w:rFonts w:ascii="Times New Roman" w:eastAsia="Times New Roman" w:hAnsi="Times New Roman" w:cs="Times New Roman"/>
          <w:bCs/>
          <w:sz w:val="24"/>
          <w:szCs w:val="24"/>
          <w:lang w:eastAsia="tr-TR"/>
        </w:rPr>
        <w:t>ni</w:t>
      </w:r>
      <w:r w:rsidR="00386CE8" w:rsidRPr="00693FCD">
        <w:rPr>
          <w:rFonts w:ascii="Times New Roman" w:eastAsia="Times New Roman" w:hAnsi="Times New Roman" w:cs="Times New Roman"/>
          <w:bCs/>
          <w:sz w:val="24"/>
          <w:szCs w:val="24"/>
          <w:lang w:eastAsia="tr-TR"/>
        </w:rPr>
        <w:t>,</w:t>
      </w:r>
    </w:p>
    <w:p w:rsidR="00B075D3" w:rsidRPr="00693FCD" w:rsidRDefault="00447F8E" w:rsidP="00881F04">
      <w:pPr>
        <w:pStyle w:val="ListeParagraf"/>
        <w:numPr>
          <w:ilvl w:val="0"/>
          <w:numId w:val="30"/>
        </w:numPr>
        <w:spacing w:before="225" w:after="225" w:line="240" w:lineRule="auto"/>
        <w:ind w:left="851" w:hanging="567"/>
        <w:rPr>
          <w:rFonts w:ascii="Times New Roman" w:eastAsia="Times New Roman" w:hAnsi="Times New Roman" w:cs="Times New Roman"/>
          <w:bCs/>
          <w:sz w:val="24"/>
          <w:szCs w:val="24"/>
          <w:lang w:eastAsia="tr-TR"/>
        </w:rPr>
      </w:pPr>
      <w:r w:rsidRPr="00693FCD">
        <w:rPr>
          <w:rFonts w:ascii="Times New Roman" w:eastAsia="Times New Roman" w:hAnsi="Times New Roman" w:cs="Times New Roman"/>
          <w:b/>
          <w:bCs/>
          <w:sz w:val="24"/>
          <w:szCs w:val="24"/>
          <w:lang w:eastAsia="tr-TR"/>
        </w:rPr>
        <w:t>Fakülte</w:t>
      </w:r>
      <w:r w:rsidR="00386CE8" w:rsidRPr="00693FCD">
        <w:rPr>
          <w:rFonts w:ascii="Times New Roman" w:eastAsia="Times New Roman" w:hAnsi="Times New Roman" w:cs="Times New Roman"/>
          <w:b/>
          <w:bCs/>
          <w:sz w:val="24"/>
          <w:szCs w:val="24"/>
          <w:lang w:eastAsia="tr-TR"/>
        </w:rPr>
        <w:t xml:space="preserve">: </w:t>
      </w:r>
      <w:r w:rsidR="00B075D3" w:rsidRPr="00693FCD">
        <w:rPr>
          <w:rFonts w:ascii="Times New Roman" w:eastAsia="Times New Roman" w:hAnsi="Times New Roman" w:cs="Times New Roman"/>
          <w:bCs/>
          <w:sz w:val="24"/>
          <w:szCs w:val="24"/>
          <w:lang w:eastAsia="tr-TR"/>
        </w:rPr>
        <w:t xml:space="preserve"> Selçuk Üniversitesi Teknoloji Fakültesi</w:t>
      </w:r>
      <w:r w:rsidR="00386CE8" w:rsidRPr="00693FCD">
        <w:rPr>
          <w:rFonts w:ascii="Times New Roman" w:eastAsia="Times New Roman" w:hAnsi="Times New Roman" w:cs="Times New Roman"/>
          <w:bCs/>
          <w:sz w:val="24"/>
          <w:szCs w:val="24"/>
          <w:lang w:eastAsia="tr-TR"/>
        </w:rPr>
        <w:t>ni,</w:t>
      </w:r>
    </w:p>
    <w:p w:rsidR="00386CE8" w:rsidRPr="00693FCD" w:rsidRDefault="006E6BB2" w:rsidP="00881F04">
      <w:pPr>
        <w:pStyle w:val="ListeParagraf"/>
        <w:numPr>
          <w:ilvl w:val="0"/>
          <w:numId w:val="30"/>
        </w:numPr>
        <w:spacing w:before="225" w:after="225" w:line="240" w:lineRule="auto"/>
        <w:ind w:left="851" w:hanging="567"/>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Bölüm</w:t>
      </w:r>
      <w:r w:rsidR="00386CE8" w:rsidRPr="00693FCD">
        <w:rPr>
          <w:rFonts w:ascii="Times New Roman" w:eastAsia="Times New Roman" w:hAnsi="Times New Roman" w:cs="Times New Roman"/>
          <w:b/>
          <w:bCs/>
          <w:sz w:val="24"/>
          <w:szCs w:val="24"/>
          <w:lang w:eastAsia="tr-TR"/>
        </w:rPr>
        <w:t>:</w:t>
      </w:r>
      <w:r w:rsidR="00386CE8" w:rsidRPr="00693FCD">
        <w:rPr>
          <w:rFonts w:ascii="Times New Roman" w:eastAsia="Times New Roman" w:hAnsi="Times New Roman" w:cs="Times New Roman"/>
          <w:bCs/>
          <w:sz w:val="24"/>
          <w:szCs w:val="24"/>
          <w:lang w:eastAsia="tr-TR"/>
        </w:rPr>
        <w:t xml:space="preserve"> Selçuk Üniversitesi Teknoloji Fakültesine bağlı bölümleri,</w:t>
      </w:r>
    </w:p>
    <w:p w:rsidR="00EA40FD" w:rsidRPr="00693FCD" w:rsidRDefault="00EA40FD" w:rsidP="00881F04">
      <w:pPr>
        <w:pStyle w:val="ListeParagraf"/>
        <w:numPr>
          <w:ilvl w:val="0"/>
          <w:numId w:val="30"/>
        </w:numPr>
        <w:spacing w:before="225" w:after="225" w:line="240" w:lineRule="auto"/>
        <w:ind w:left="851" w:hanging="567"/>
        <w:rPr>
          <w:rFonts w:ascii="Times New Roman" w:eastAsia="Times New Roman" w:hAnsi="Times New Roman" w:cs="Times New Roman"/>
          <w:bCs/>
          <w:sz w:val="24"/>
          <w:szCs w:val="24"/>
          <w:lang w:eastAsia="tr-TR"/>
        </w:rPr>
      </w:pPr>
      <w:r w:rsidRPr="00693FCD">
        <w:rPr>
          <w:rFonts w:ascii="Times New Roman" w:eastAsia="Times New Roman" w:hAnsi="Times New Roman" w:cs="Times New Roman"/>
          <w:b/>
          <w:bCs/>
          <w:sz w:val="24"/>
          <w:szCs w:val="24"/>
          <w:lang w:eastAsia="tr-TR"/>
        </w:rPr>
        <w:t xml:space="preserve">Dekan: </w:t>
      </w:r>
      <w:r w:rsidRPr="00693FCD">
        <w:rPr>
          <w:rFonts w:ascii="Times New Roman" w:eastAsia="Times New Roman" w:hAnsi="Times New Roman" w:cs="Times New Roman"/>
          <w:bCs/>
          <w:sz w:val="24"/>
          <w:szCs w:val="24"/>
          <w:lang w:eastAsia="tr-TR"/>
        </w:rPr>
        <w:t>Selçuk Üniversitesi Teknoloji Fakültesi Dekanı,</w:t>
      </w:r>
    </w:p>
    <w:p w:rsidR="00B075D3" w:rsidRPr="00693FCD" w:rsidRDefault="00B075D3" w:rsidP="00881F04">
      <w:pPr>
        <w:pStyle w:val="ListeParagraf"/>
        <w:numPr>
          <w:ilvl w:val="0"/>
          <w:numId w:val="30"/>
        </w:numPr>
        <w:spacing w:before="225" w:after="225" w:line="240" w:lineRule="auto"/>
        <w:ind w:left="851" w:hanging="567"/>
        <w:rPr>
          <w:rFonts w:ascii="Times New Roman" w:eastAsia="Times New Roman" w:hAnsi="Times New Roman" w:cs="Times New Roman"/>
          <w:bCs/>
          <w:sz w:val="24"/>
          <w:szCs w:val="24"/>
          <w:lang w:eastAsia="tr-TR"/>
        </w:rPr>
      </w:pPr>
      <w:r w:rsidRPr="00693FCD">
        <w:rPr>
          <w:rFonts w:ascii="Times New Roman" w:eastAsia="Times New Roman" w:hAnsi="Times New Roman" w:cs="Times New Roman"/>
          <w:b/>
          <w:bCs/>
          <w:sz w:val="24"/>
          <w:szCs w:val="24"/>
          <w:lang w:eastAsia="tr-TR"/>
        </w:rPr>
        <w:t>Öğrenci</w:t>
      </w:r>
      <w:r w:rsidR="00386CE8" w:rsidRPr="00693FCD">
        <w:rPr>
          <w:rFonts w:ascii="Times New Roman" w:eastAsia="Times New Roman" w:hAnsi="Times New Roman" w:cs="Times New Roman"/>
          <w:b/>
          <w:bCs/>
          <w:sz w:val="24"/>
          <w:szCs w:val="24"/>
          <w:lang w:eastAsia="tr-TR"/>
        </w:rPr>
        <w:t>:</w:t>
      </w:r>
      <w:r w:rsidRPr="00693FCD">
        <w:rPr>
          <w:rFonts w:ascii="Times New Roman" w:eastAsia="Times New Roman" w:hAnsi="Times New Roman" w:cs="Times New Roman"/>
          <w:bCs/>
          <w:sz w:val="24"/>
          <w:szCs w:val="24"/>
          <w:lang w:eastAsia="tr-TR"/>
        </w:rPr>
        <w:t xml:space="preserve"> Selçuk Üniversitesi Teknoloji Fakültesi öğrencilerini</w:t>
      </w:r>
      <w:r w:rsidR="00386CE8" w:rsidRPr="00693FCD">
        <w:rPr>
          <w:rFonts w:ascii="Times New Roman" w:eastAsia="Times New Roman" w:hAnsi="Times New Roman" w:cs="Times New Roman"/>
          <w:bCs/>
          <w:sz w:val="24"/>
          <w:szCs w:val="24"/>
          <w:lang w:eastAsia="tr-TR"/>
        </w:rPr>
        <w:t>,</w:t>
      </w:r>
    </w:p>
    <w:p w:rsidR="00B075D3" w:rsidRPr="00693FCD" w:rsidRDefault="006E6BB2" w:rsidP="00881F04">
      <w:pPr>
        <w:pStyle w:val="ListeParagraf"/>
        <w:numPr>
          <w:ilvl w:val="0"/>
          <w:numId w:val="30"/>
        </w:numPr>
        <w:spacing w:before="225" w:after="225" w:line="240" w:lineRule="auto"/>
        <w:ind w:left="851" w:hanging="567"/>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İşyeri Eğitimi</w:t>
      </w:r>
      <w:r w:rsidR="00EA40FD" w:rsidRPr="00693FCD">
        <w:rPr>
          <w:rFonts w:ascii="Times New Roman" w:eastAsia="Times New Roman" w:hAnsi="Times New Roman" w:cs="Times New Roman"/>
          <w:b/>
          <w:bCs/>
          <w:sz w:val="24"/>
          <w:szCs w:val="24"/>
          <w:lang w:eastAsia="tr-TR"/>
        </w:rPr>
        <w:t>:</w:t>
      </w:r>
      <w:r w:rsidR="00E206A6">
        <w:rPr>
          <w:rFonts w:ascii="Times New Roman" w:eastAsia="Times New Roman" w:hAnsi="Times New Roman" w:cs="Times New Roman"/>
          <w:b/>
          <w:bCs/>
          <w:sz w:val="24"/>
          <w:szCs w:val="24"/>
          <w:lang w:eastAsia="tr-TR"/>
        </w:rPr>
        <w:t xml:space="preserve"> </w:t>
      </w:r>
      <w:r w:rsidR="00EA40FD" w:rsidRPr="00693FCD">
        <w:rPr>
          <w:rFonts w:ascii="Times New Roman" w:eastAsia="Times New Roman" w:hAnsi="Times New Roman" w:cs="Times New Roman"/>
          <w:bCs/>
          <w:sz w:val="24"/>
          <w:szCs w:val="24"/>
          <w:lang w:eastAsia="tr-TR"/>
        </w:rPr>
        <w:t>Öğrencilere, bir dönemlik süre içinde eğitim gördükleri mühendislik lisans programı ile ilgili işyerlerindeki faaliyetlere katılmalarını sağlayarak, öğrenim süresinde aldıkları bilgilere dayalı uygulama becerisi kazandırma çalışmalarıdır.</w:t>
      </w:r>
    </w:p>
    <w:p w:rsidR="00EA40FD" w:rsidRPr="00693FCD" w:rsidRDefault="00EA40FD"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 xml:space="preserve">İşyeri: </w:t>
      </w:r>
      <w:r w:rsidRPr="00693FCD">
        <w:rPr>
          <w:rFonts w:ascii="Times New Roman" w:eastAsia="Times New Roman" w:hAnsi="Times New Roman" w:cs="Times New Roman"/>
          <w:sz w:val="24"/>
          <w:szCs w:val="24"/>
          <w:lang w:eastAsia="tr-TR"/>
        </w:rPr>
        <w:t>Öğrencilerin İşyeri Eğitimini gördüğü kamu veya özel sektör kurum ve kuruluşlarını,</w:t>
      </w:r>
    </w:p>
    <w:p w:rsidR="007A37C9" w:rsidRPr="00693FCD" w:rsidRDefault="007A37C9"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sz w:val="24"/>
          <w:szCs w:val="24"/>
          <w:lang w:eastAsia="tr-TR"/>
        </w:rPr>
        <w:t>Fakülte İşyeri Eğitimi Koordinatörü:</w:t>
      </w:r>
      <w:r w:rsidRPr="00693FCD">
        <w:rPr>
          <w:rFonts w:ascii="Times New Roman" w:eastAsia="Times New Roman" w:hAnsi="Times New Roman" w:cs="Times New Roman"/>
          <w:sz w:val="24"/>
          <w:szCs w:val="24"/>
          <w:lang w:eastAsia="tr-TR"/>
        </w:rPr>
        <w:t xml:space="preserve"> İşyeri Eğitimini koordine etmekle görevli, Dekan tarafından görevlendirilen Dekan Yardımcısını,</w:t>
      </w:r>
    </w:p>
    <w:p w:rsidR="007A37C9" w:rsidRPr="00693FCD" w:rsidRDefault="007A37C9"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sz w:val="24"/>
          <w:szCs w:val="24"/>
          <w:lang w:eastAsia="tr-TR"/>
        </w:rPr>
        <w:lastRenderedPageBreak/>
        <w:t>Fakülte İşyeri Eğitimi Uygulama Kurulu:</w:t>
      </w:r>
      <w:r w:rsidRPr="00693FCD">
        <w:rPr>
          <w:rFonts w:ascii="Times New Roman" w:eastAsia="Times New Roman" w:hAnsi="Times New Roman" w:cs="Times New Roman"/>
          <w:sz w:val="24"/>
          <w:szCs w:val="24"/>
          <w:lang w:eastAsia="tr-TR"/>
        </w:rPr>
        <w:t xml:space="preserve"> Selçuk Üniversitesi Teknoloji Fakültesinde İşyeri Eğitimi ile ilgili süreçleri takip ve yönetmek üzere Fakülte İşyeri Eğitimi Koordinatörü ve Bölüm Başkanlarından oluşturulan ve başkanlığını Dekan adına Fakülte İşyeri Eğitimi Koordinatörünün yaptığı kurulu,</w:t>
      </w:r>
    </w:p>
    <w:p w:rsidR="007A37C9" w:rsidRPr="00693FCD" w:rsidRDefault="007A37C9"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sz w:val="24"/>
          <w:szCs w:val="24"/>
          <w:lang w:eastAsia="tr-TR"/>
        </w:rPr>
        <w:t>Bölüm İşyeri Eğitimi Komisyonu:</w:t>
      </w:r>
      <w:r w:rsidRPr="00693FCD">
        <w:rPr>
          <w:rFonts w:ascii="Times New Roman" w:eastAsia="Times New Roman" w:hAnsi="Times New Roman" w:cs="Times New Roman"/>
          <w:sz w:val="24"/>
          <w:szCs w:val="24"/>
          <w:lang w:eastAsia="tr-TR"/>
        </w:rPr>
        <w:t xml:space="preserve"> Selçuk Üniversitesi Teknoloji Fakültesi Bölümlerinin İşyeri Eğitimi işlemlerini yürütmek ve yönetmek üzere Bölüm Başkanlıkları tarafından 3 asil ve 1 yedek öğretim elemanından oluşturulan komisyonu,</w:t>
      </w:r>
    </w:p>
    <w:p w:rsidR="007A37C9" w:rsidRPr="00693FCD" w:rsidRDefault="007A37C9"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sz w:val="24"/>
          <w:szCs w:val="24"/>
          <w:lang w:eastAsia="tr-TR"/>
        </w:rPr>
        <w:t>Denetçi Öğretim Elemanı:</w:t>
      </w:r>
      <w:r w:rsidRPr="00693FCD">
        <w:rPr>
          <w:rFonts w:ascii="Times New Roman" w:eastAsia="Times New Roman" w:hAnsi="Times New Roman" w:cs="Times New Roman"/>
          <w:sz w:val="24"/>
          <w:szCs w:val="24"/>
          <w:lang w:eastAsia="tr-TR"/>
        </w:rPr>
        <w:t xml:space="preserve"> Öğrencilerin İşyeri Eğitimini takip eden, denetlemekle görevlendirilen ve değerlendirmesine katılan bölüm öğretim elemanlarını,</w:t>
      </w:r>
    </w:p>
    <w:p w:rsidR="00DA2A15" w:rsidRPr="00693FCD" w:rsidRDefault="00DA2A15"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İşyeri Yöneticisi:</w:t>
      </w:r>
      <w:r w:rsidRPr="00693FCD">
        <w:rPr>
          <w:rFonts w:ascii="Times New Roman" w:eastAsia="Times New Roman" w:hAnsi="Times New Roman" w:cs="Times New Roman"/>
          <w:sz w:val="24"/>
          <w:szCs w:val="24"/>
          <w:lang w:eastAsia="tr-TR"/>
        </w:rPr>
        <w:t xml:space="preserve"> İş yeri eğitimi protokolünü işyeri adına im</w:t>
      </w:r>
      <w:r w:rsidR="00881F04">
        <w:rPr>
          <w:rFonts w:ascii="Times New Roman" w:eastAsia="Times New Roman" w:hAnsi="Times New Roman" w:cs="Times New Roman"/>
          <w:sz w:val="24"/>
          <w:szCs w:val="24"/>
          <w:lang w:eastAsia="tr-TR"/>
        </w:rPr>
        <w:t>zalamaya yetkili gerçek kişiyi,</w:t>
      </w:r>
    </w:p>
    <w:p w:rsidR="000F6C6F" w:rsidRPr="00167EB5" w:rsidRDefault="000F6C6F"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b/>
          <w:bCs/>
          <w:color w:val="000000" w:themeColor="text1"/>
          <w:sz w:val="24"/>
          <w:szCs w:val="24"/>
          <w:lang w:eastAsia="tr-TR"/>
        </w:rPr>
      </w:pPr>
      <w:r w:rsidRPr="00167EB5">
        <w:rPr>
          <w:rFonts w:ascii="Times New Roman" w:eastAsia="Times New Roman" w:hAnsi="Times New Roman" w:cs="Times New Roman"/>
          <w:b/>
          <w:bCs/>
          <w:color w:val="000000" w:themeColor="text1"/>
          <w:sz w:val="24"/>
          <w:szCs w:val="24"/>
          <w:lang w:eastAsia="tr-TR"/>
        </w:rPr>
        <w:t xml:space="preserve">Protokol: </w:t>
      </w:r>
      <w:r w:rsidR="001538D9" w:rsidRPr="00167EB5">
        <w:rPr>
          <w:rFonts w:ascii="Times New Roman" w:eastAsia="Times New Roman" w:hAnsi="Times New Roman" w:cs="Times New Roman"/>
          <w:color w:val="000000" w:themeColor="text1"/>
          <w:sz w:val="24"/>
          <w:szCs w:val="24"/>
          <w:lang w:eastAsia="tr-TR"/>
        </w:rPr>
        <w:t xml:space="preserve">Fakülte </w:t>
      </w:r>
      <w:r w:rsidR="003C4BE8" w:rsidRPr="00167EB5">
        <w:rPr>
          <w:rFonts w:ascii="Times New Roman" w:eastAsia="Times New Roman" w:hAnsi="Times New Roman" w:cs="Times New Roman"/>
          <w:color w:val="000000" w:themeColor="text1"/>
          <w:sz w:val="24"/>
          <w:szCs w:val="24"/>
          <w:lang w:eastAsia="tr-TR"/>
        </w:rPr>
        <w:t xml:space="preserve">ile İşyeri </w:t>
      </w:r>
      <w:r w:rsidR="001538D9" w:rsidRPr="00167EB5">
        <w:rPr>
          <w:rFonts w:ascii="Times New Roman" w:eastAsia="Times New Roman" w:hAnsi="Times New Roman" w:cs="Times New Roman"/>
          <w:color w:val="000000" w:themeColor="text1"/>
          <w:sz w:val="24"/>
          <w:szCs w:val="24"/>
          <w:lang w:eastAsia="tr-TR"/>
        </w:rPr>
        <w:t>arasındaki İşyeri Eğitimi uygulamasıyla ilgili esasları belirleyen dekan ile iş yeri y</w:t>
      </w:r>
      <w:r w:rsidR="003C4BE8" w:rsidRPr="00167EB5">
        <w:rPr>
          <w:rFonts w:ascii="Times New Roman" w:eastAsia="Times New Roman" w:hAnsi="Times New Roman" w:cs="Times New Roman"/>
          <w:color w:val="000000" w:themeColor="text1"/>
          <w:sz w:val="24"/>
          <w:szCs w:val="24"/>
          <w:lang w:eastAsia="tr-TR"/>
        </w:rPr>
        <w:t>öneticisi</w:t>
      </w:r>
      <w:r w:rsidRPr="00167EB5">
        <w:rPr>
          <w:rFonts w:ascii="Times New Roman" w:eastAsia="Times New Roman" w:hAnsi="Times New Roman" w:cs="Times New Roman"/>
          <w:color w:val="000000" w:themeColor="text1"/>
          <w:sz w:val="24"/>
          <w:szCs w:val="24"/>
          <w:lang w:eastAsia="tr-TR"/>
        </w:rPr>
        <w:t xml:space="preserve"> arasında</w:t>
      </w:r>
      <w:r w:rsidR="001538D9" w:rsidRPr="00167EB5">
        <w:rPr>
          <w:rFonts w:ascii="Times New Roman" w:eastAsia="Times New Roman" w:hAnsi="Times New Roman" w:cs="Times New Roman"/>
          <w:color w:val="000000" w:themeColor="text1"/>
          <w:sz w:val="24"/>
          <w:szCs w:val="24"/>
          <w:lang w:eastAsia="tr-TR"/>
        </w:rPr>
        <w:t xml:space="preserve"> imzalanan sözleşme metnini,</w:t>
      </w:r>
    </w:p>
    <w:p w:rsidR="000F6C6F" w:rsidRPr="00167EB5" w:rsidRDefault="000F6C6F"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b/>
          <w:bCs/>
          <w:color w:val="000000" w:themeColor="text1"/>
          <w:sz w:val="24"/>
          <w:szCs w:val="24"/>
          <w:lang w:eastAsia="tr-TR"/>
        </w:rPr>
      </w:pPr>
      <w:r w:rsidRPr="00167EB5">
        <w:rPr>
          <w:rFonts w:ascii="Times New Roman" w:eastAsia="Times New Roman" w:hAnsi="Times New Roman" w:cs="Times New Roman"/>
          <w:b/>
          <w:bCs/>
          <w:color w:val="000000" w:themeColor="text1"/>
          <w:sz w:val="24"/>
          <w:szCs w:val="24"/>
          <w:lang w:eastAsia="tr-TR"/>
        </w:rPr>
        <w:t xml:space="preserve">Sözleşme: </w:t>
      </w:r>
      <w:r w:rsidR="001538D9" w:rsidRPr="00167EB5">
        <w:rPr>
          <w:rFonts w:ascii="Times New Roman" w:eastAsia="Times New Roman" w:hAnsi="Times New Roman" w:cs="Times New Roman"/>
          <w:color w:val="000000" w:themeColor="text1"/>
          <w:sz w:val="24"/>
          <w:szCs w:val="24"/>
          <w:lang w:eastAsia="tr-TR"/>
        </w:rPr>
        <w:t>İşyeri Eğitimi uygulamasında öğrenci ve işyeri arasındaki ilişkileri düzenleyen ve öğrenci, Bölüm Başkanı ve İşyeri Eğitimi Sorumlusu tarafından imzalanan kabul belgesini,</w:t>
      </w:r>
    </w:p>
    <w:p w:rsidR="00881F04" w:rsidRPr="00E206A6" w:rsidRDefault="00244C5B" w:rsidP="00E206A6">
      <w:pPr>
        <w:pStyle w:val="ListeParagraf"/>
        <w:numPr>
          <w:ilvl w:val="0"/>
          <w:numId w:val="30"/>
        </w:numPr>
        <w:spacing w:before="225" w:after="225" w:line="240" w:lineRule="auto"/>
        <w:ind w:left="851" w:hanging="567"/>
        <w:jc w:val="both"/>
        <w:rPr>
          <w:rFonts w:ascii="Times New Roman" w:hAnsi="Times New Roman" w:cs="Times New Roman"/>
          <w:sz w:val="24"/>
          <w:szCs w:val="24"/>
          <w:lang w:eastAsia="tr-TR"/>
        </w:rPr>
      </w:pPr>
      <w:r w:rsidRPr="00E206A6">
        <w:rPr>
          <w:rFonts w:ascii="Times New Roman" w:hAnsi="Times New Roman" w:cs="Times New Roman"/>
          <w:b/>
          <w:bCs/>
          <w:sz w:val="24"/>
          <w:szCs w:val="24"/>
          <w:lang w:eastAsia="tr-TR"/>
        </w:rPr>
        <w:t xml:space="preserve">İşyeri </w:t>
      </w:r>
      <w:r w:rsidR="000F6C6F" w:rsidRPr="00E206A6">
        <w:rPr>
          <w:rFonts w:ascii="Times New Roman" w:hAnsi="Times New Roman" w:cs="Times New Roman"/>
          <w:b/>
          <w:bCs/>
          <w:sz w:val="24"/>
          <w:szCs w:val="24"/>
          <w:lang w:eastAsia="tr-TR"/>
        </w:rPr>
        <w:t>Eğitimi Yetkilisi</w:t>
      </w:r>
      <w:r w:rsidRPr="00E206A6">
        <w:rPr>
          <w:rFonts w:ascii="Times New Roman" w:hAnsi="Times New Roman" w:cs="Times New Roman"/>
          <w:b/>
          <w:bCs/>
          <w:sz w:val="24"/>
          <w:szCs w:val="24"/>
          <w:lang w:eastAsia="tr-TR"/>
        </w:rPr>
        <w:t>:</w:t>
      </w:r>
      <w:r w:rsidR="00E206A6" w:rsidRPr="00E206A6">
        <w:rPr>
          <w:rFonts w:ascii="Times New Roman" w:hAnsi="Times New Roman" w:cs="Times New Roman"/>
          <w:b/>
          <w:bCs/>
          <w:sz w:val="24"/>
          <w:szCs w:val="24"/>
          <w:lang w:eastAsia="tr-TR"/>
        </w:rPr>
        <w:t xml:space="preserve"> </w:t>
      </w:r>
      <w:r w:rsidR="008445C4" w:rsidRPr="00E206A6">
        <w:rPr>
          <w:rFonts w:ascii="Times New Roman" w:hAnsi="Times New Roman" w:cs="Times New Roman"/>
          <w:sz w:val="24"/>
          <w:szCs w:val="24"/>
          <w:lang w:eastAsia="tr-TR"/>
        </w:rPr>
        <w:t>İşyeri yöneticisi adına öğrencinin işyerindeki faaliyet</w:t>
      </w:r>
      <w:r w:rsidR="00881F04" w:rsidRPr="00E206A6">
        <w:rPr>
          <w:rFonts w:ascii="Times New Roman" w:hAnsi="Times New Roman" w:cs="Times New Roman"/>
          <w:sz w:val="24"/>
          <w:szCs w:val="24"/>
          <w:lang w:eastAsia="tr-TR"/>
        </w:rPr>
        <w:t xml:space="preserve">lerinden sorumlu </w:t>
      </w:r>
      <w:r w:rsidR="00881F04" w:rsidRPr="00E206A6">
        <w:rPr>
          <w:rFonts w:ascii="Times New Roman" w:eastAsia="Times New Roman" w:hAnsi="Times New Roman" w:cs="Times New Roman"/>
          <w:color w:val="000000" w:themeColor="text1"/>
          <w:sz w:val="24"/>
          <w:szCs w:val="24"/>
          <w:lang w:eastAsia="tr-TR"/>
        </w:rPr>
        <w:t>gerçek</w:t>
      </w:r>
      <w:r w:rsidR="00881F04" w:rsidRPr="00E206A6">
        <w:rPr>
          <w:rFonts w:ascii="Times New Roman" w:hAnsi="Times New Roman" w:cs="Times New Roman"/>
          <w:sz w:val="24"/>
          <w:szCs w:val="24"/>
          <w:lang w:eastAsia="tr-TR"/>
        </w:rPr>
        <w:t xml:space="preserve"> kişiyi</w:t>
      </w:r>
      <w:r w:rsidR="00E206A6" w:rsidRPr="00E206A6">
        <w:rPr>
          <w:rFonts w:ascii="Times New Roman" w:hAnsi="Times New Roman" w:cs="Times New Roman"/>
          <w:sz w:val="24"/>
          <w:szCs w:val="24"/>
          <w:lang w:eastAsia="tr-TR"/>
        </w:rPr>
        <w:t xml:space="preserve"> </w:t>
      </w:r>
      <w:r w:rsidR="00881F04" w:rsidRPr="00E206A6">
        <w:rPr>
          <w:rFonts w:ascii="Times New Roman" w:hAnsi="Times New Roman" w:cs="Times New Roman"/>
          <w:sz w:val="24"/>
          <w:szCs w:val="24"/>
          <w:lang w:eastAsia="tr-TR"/>
        </w:rPr>
        <w:t>ifade etmektedir.</w:t>
      </w:r>
    </w:p>
    <w:p w:rsidR="00C56F3B" w:rsidRDefault="00C56F3B" w:rsidP="00C56F3B">
      <w:pPr>
        <w:spacing w:before="225" w:after="225" w:line="240" w:lineRule="auto"/>
        <w:jc w:val="both"/>
        <w:rPr>
          <w:rFonts w:ascii="Times New Roman" w:eastAsia="Times New Roman" w:hAnsi="Times New Roman" w:cs="Times New Roman"/>
          <w:sz w:val="24"/>
          <w:szCs w:val="24"/>
          <w:lang w:eastAsia="tr-TR"/>
        </w:rPr>
      </w:pPr>
    </w:p>
    <w:p w:rsidR="00C56F3B" w:rsidRPr="00693FCD" w:rsidRDefault="00C56F3B" w:rsidP="00C56F3B">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İKİNCİ BÖLÜM</w:t>
      </w:r>
    </w:p>
    <w:p w:rsidR="00C56F3B" w:rsidRDefault="00C56F3B"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Görevi Yetki ve Sorumluluklar</w:t>
      </w:r>
    </w:p>
    <w:p w:rsidR="00091CEB" w:rsidRPr="00693FCD" w:rsidRDefault="00091CEB" w:rsidP="00E01A32">
      <w:pPr>
        <w:spacing w:before="225" w:after="225" w:line="240" w:lineRule="auto"/>
        <w:jc w:val="center"/>
        <w:rPr>
          <w:rFonts w:ascii="Times New Roman" w:eastAsia="Times New Roman" w:hAnsi="Times New Roman" w:cs="Times New Roman"/>
          <w:sz w:val="24"/>
          <w:szCs w:val="24"/>
          <w:lang w:eastAsia="tr-TR"/>
        </w:rPr>
      </w:pPr>
    </w:p>
    <w:p w:rsidR="00DC29A8" w:rsidRDefault="00881F04" w:rsidP="00DC29A8">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 xml:space="preserve">Fakülte </w:t>
      </w:r>
      <w:r w:rsidR="00DC29A8" w:rsidRPr="00DC29A8">
        <w:rPr>
          <w:rFonts w:ascii="Times New Roman" w:eastAsia="Times New Roman" w:hAnsi="Times New Roman" w:cs="Times New Roman"/>
          <w:b/>
          <w:sz w:val="24"/>
          <w:szCs w:val="24"/>
          <w:lang w:eastAsia="tr-TR"/>
        </w:rPr>
        <w:t>Dekanı</w:t>
      </w:r>
      <w:r w:rsidR="00086E56">
        <w:rPr>
          <w:rFonts w:ascii="Times New Roman" w:eastAsia="Times New Roman" w:hAnsi="Times New Roman" w:cs="Times New Roman"/>
          <w:b/>
          <w:sz w:val="24"/>
          <w:szCs w:val="24"/>
          <w:lang w:eastAsia="tr-TR"/>
        </w:rPr>
        <w:t>nı</w:t>
      </w:r>
      <w:r w:rsidR="00DC29A8" w:rsidRPr="00DC29A8">
        <w:rPr>
          <w:rFonts w:ascii="Times New Roman" w:eastAsia="Times New Roman" w:hAnsi="Times New Roman" w:cs="Times New Roman"/>
          <w:b/>
          <w:sz w:val="24"/>
          <w:szCs w:val="24"/>
          <w:lang w:eastAsia="tr-TR"/>
        </w:rPr>
        <w:t>n İşyeri Eğitimi ile İlgili Görevleri</w:t>
      </w:r>
    </w:p>
    <w:p w:rsidR="00DC29A8" w:rsidRPr="0084345C" w:rsidRDefault="00DC29A8"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DC29A8" w:rsidRPr="00693FCD" w:rsidRDefault="00DC29A8" w:rsidP="007D13E6">
      <w:pPr>
        <w:pStyle w:val="ListeParagraf"/>
        <w:numPr>
          <w:ilvl w:val="1"/>
          <w:numId w:val="12"/>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uygulamasının en üst yetkilisi ve yöneticisi olmak,</w:t>
      </w:r>
    </w:p>
    <w:p w:rsidR="00DC29A8" w:rsidRPr="00693FCD" w:rsidRDefault="00DC29A8" w:rsidP="007D13E6">
      <w:pPr>
        <w:pStyle w:val="ListeParagraf"/>
        <w:numPr>
          <w:ilvl w:val="1"/>
          <w:numId w:val="12"/>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İşyeri Eğitimi Uygulama Kurulunu oluşturmak ve İşyeri Eğitimi Koordinatörünü görevlendirmek,</w:t>
      </w:r>
    </w:p>
    <w:p w:rsidR="00DC29A8" w:rsidRPr="00091CEB" w:rsidRDefault="00DC29A8" w:rsidP="00091CEB">
      <w:pPr>
        <w:pStyle w:val="ListeParagraf"/>
        <w:numPr>
          <w:ilvl w:val="1"/>
          <w:numId w:val="12"/>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İşyerleri ile yapılacak İşyeri Eğitimi Protokollerine onay vermektir.</w:t>
      </w:r>
    </w:p>
    <w:p w:rsidR="00DC29A8" w:rsidRPr="00693FCD" w:rsidRDefault="00DC29A8" w:rsidP="00DC29A8">
      <w:pPr>
        <w:spacing w:after="0" w:line="240" w:lineRule="auto"/>
        <w:jc w:val="both"/>
        <w:rPr>
          <w:rFonts w:ascii="Times New Roman" w:eastAsia="Times New Roman" w:hAnsi="Times New Roman" w:cs="Times New Roman"/>
          <w:sz w:val="24"/>
          <w:szCs w:val="24"/>
          <w:lang w:eastAsia="tr-TR"/>
        </w:rPr>
      </w:pPr>
      <w:r w:rsidRPr="00DC29A8">
        <w:rPr>
          <w:rFonts w:ascii="Times New Roman" w:eastAsia="Times New Roman" w:hAnsi="Times New Roman" w:cs="Times New Roman"/>
          <w:b/>
          <w:bCs/>
          <w:sz w:val="24"/>
          <w:szCs w:val="24"/>
          <w:lang w:eastAsia="tr-TR"/>
        </w:rPr>
        <w:t>İşyeri Eğitimi Koordinatörünün Görevleri</w:t>
      </w:r>
    </w:p>
    <w:p w:rsidR="00DC29A8" w:rsidRPr="0084345C" w:rsidRDefault="00DC29A8"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DC29A8" w:rsidRPr="00693FCD" w:rsidRDefault="00DC29A8"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İşyeri Eğitimi Uygulama Kuruluna başkanlık etmek,</w:t>
      </w:r>
    </w:p>
    <w:p w:rsidR="00DC29A8" w:rsidRPr="00693FCD" w:rsidRDefault="00DC29A8"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yapılacak işyerleriyle yazışmaları gerçekleştirmek,</w:t>
      </w:r>
    </w:p>
    <w:p w:rsidR="00DC29A8" w:rsidRPr="00693FCD" w:rsidRDefault="00DC29A8"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konusunda lisans programları arasında koordinasyonu sağlamak,</w:t>
      </w:r>
    </w:p>
    <w:p w:rsidR="00DC29A8" w:rsidRPr="00693FCD" w:rsidRDefault="00DC29A8"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yapılabilecek yeni işyerleri bulunması için kurumlar arası iletişimi geliştirmek,</w:t>
      </w:r>
    </w:p>
    <w:p w:rsidR="00DC29A8" w:rsidRDefault="00DC29A8"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süreçlerinde karşılaşılabilecek tüm sorunlara en üst düzeyde çözüm üretmektir.</w:t>
      </w:r>
    </w:p>
    <w:p w:rsidR="001E7EE9" w:rsidRDefault="001E7EE9"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Kariyer Planlama Takip Ofisi (KPTO) yönetimini üstlenir ve KPTO işlemleri ile</w:t>
      </w:r>
      <w:r w:rsidR="00585A97">
        <w:rPr>
          <w:rFonts w:ascii="Times New Roman" w:eastAsia="Times New Roman" w:hAnsi="Times New Roman" w:cs="Times New Roman"/>
          <w:sz w:val="24"/>
          <w:szCs w:val="24"/>
          <w:lang w:eastAsia="tr-TR"/>
        </w:rPr>
        <w:t xml:space="preserve"> ilgili sevk ve idareyi sağlar.</w:t>
      </w:r>
    </w:p>
    <w:p w:rsidR="00DC29A8" w:rsidRDefault="00DC29A8" w:rsidP="00DC29A8">
      <w:pPr>
        <w:spacing w:after="0" w:line="240" w:lineRule="auto"/>
        <w:jc w:val="both"/>
        <w:rPr>
          <w:rFonts w:ascii="Times New Roman" w:eastAsia="Times New Roman" w:hAnsi="Times New Roman" w:cs="Times New Roman"/>
          <w:b/>
          <w:bCs/>
          <w:sz w:val="24"/>
          <w:szCs w:val="24"/>
          <w:lang w:eastAsia="tr-TR"/>
        </w:rPr>
      </w:pPr>
      <w:r w:rsidRPr="00DC29A8">
        <w:rPr>
          <w:rFonts w:ascii="Times New Roman" w:eastAsia="Times New Roman" w:hAnsi="Times New Roman" w:cs="Times New Roman"/>
          <w:b/>
          <w:bCs/>
          <w:sz w:val="24"/>
          <w:szCs w:val="24"/>
          <w:lang w:eastAsia="tr-TR"/>
        </w:rPr>
        <w:t>Fakülte İşyeri Eğitimi Uygulama Kurulunun Görevleri</w:t>
      </w:r>
    </w:p>
    <w:p w:rsidR="00DC29A8" w:rsidRPr="0084345C" w:rsidRDefault="00DC29A8"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DC29A8"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Protokolünü hazırlamak ve güncellemek,</w:t>
      </w:r>
    </w:p>
    <w:p w:rsidR="005656C8" w:rsidRPr="00693FCD" w:rsidRDefault="005656C8" w:rsidP="005656C8">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İşyeri Eğitimi </w:t>
      </w:r>
      <w:r>
        <w:rPr>
          <w:rFonts w:ascii="Times New Roman" w:eastAsia="Times New Roman" w:hAnsi="Times New Roman" w:cs="Times New Roman"/>
          <w:sz w:val="24"/>
          <w:szCs w:val="24"/>
          <w:lang w:eastAsia="tr-TR"/>
        </w:rPr>
        <w:t>Sözleşmesini</w:t>
      </w:r>
      <w:r w:rsidRPr="00693FCD">
        <w:rPr>
          <w:rFonts w:ascii="Times New Roman" w:eastAsia="Times New Roman" w:hAnsi="Times New Roman" w:cs="Times New Roman"/>
          <w:sz w:val="24"/>
          <w:szCs w:val="24"/>
          <w:lang w:eastAsia="tr-TR"/>
        </w:rPr>
        <w:t xml:space="preserve"> hazırlamak ve güncellemek,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yapacak öğrencilerin sigorta işlemlerini takip etmek,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lastRenderedPageBreak/>
        <w:t>İşyeri Eğitimi yapacak öğrencilerin çalışmalarını planlamak ve takip etmek,</w:t>
      </w:r>
    </w:p>
    <w:p w:rsidR="00DC29A8"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eğitimlerinin etkin ve verimli yürütülebilmesi için Bölüm İşyeri Eğitimi Komisyonları arasında koordinasyon görevi yapmak,</w:t>
      </w:r>
    </w:p>
    <w:p w:rsidR="008150BD" w:rsidRPr="00693FCD" w:rsidRDefault="008150BD"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Yeri Eğitiminin yürütülmesi ile ilgili karşılaşılabilecek durumlar için toplanarak karar almak, bu kararları ilan etmek</w:t>
      </w:r>
      <w:r w:rsidR="0070154F">
        <w:rPr>
          <w:rFonts w:ascii="Times New Roman" w:eastAsia="Times New Roman" w:hAnsi="Times New Roman" w:cs="Times New Roman"/>
          <w:sz w:val="24"/>
          <w:szCs w:val="24"/>
          <w:lang w:eastAsia="tr-TR"/>
        </w:rPr>
        <w:t>,</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öğrencilerinin bu Yönerge hükümleri doğrultusunda İşyeri Eğitimi yapmaları amacıyla gerekli ön bilgileri almalarını sağlamak üzere tanıtıcı ve yönlendirici toplantılar düzenlemek,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Eğitiminde kullanılacak evrakın (Öğrenci Başvuru Formu, Bölüm İşyeri Eğitimi Komisyonu Değerlendirme Formu, İşyeri Eğitimi Raporu, İşyeri Eğitimi Değerlendirme Formu, Denetçi Öğretim Elemanı Raporu vb.) zamanında düzenlenmesi ve basılarak hazır hale gelmesini sağlamak,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Öğrencilere İşyeri Eğitimi yeri temini hususunda ilgili birimlerle işbirliği yapmak,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Bölümlerin İşyeri Eğitimi Komisyonu çalışmalarını denetlemek,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Gerekli görülmesi durumunda İşyeri Eğitimiyle ilgili anket, mülakat vb. uygulamalar düzenlemektir.</w:t>
      </w:r>
    </w:p>
    <w:p w:rsidR="00DC29A8" w:rsidRPr="00693FCD" w:rsidRDefault="00DC29A8" w:rsidP="00DC29A8">
      <w:pPr>
        <w:spacing w:after="0" w:line="240" w:lineRule="auto"/>
        <w:jc w:val="both"/>
        <w:rPr>
          <w:rFonts w:ascii="Times New Roman" w:eastAsia="Times New Roman" w:hAnsi="Times New Roman" w:cs="Times New Roman"/>
          <w:sz w:val="24"/>
          <w:szCs w:val="24"/>
          <w:lang w:eastAsia="tr-TR"/>
        </w:rPr>
      </w:pPr>
      <w:r w:rsidRPr="00DC29A8">
        <w:rPr>
          <w:rFonts w:ascii="Times New Roman" w:eastAsia="Times New Roman" w:hAnsi="Times New Roman" w:cs="Times New Roman"/>
          <w:b/>
          <w:bCs/>
          <w:sz w:val="24"/>
          <w:szCs w:val="24"/>
          <w:lang w:eastAsia="tr-TR"/>
        </w:rPr>
        <w:t>Bölüm İşyeri Eğitimi Komisyonunun Görevleri</w:t>
      </w:r>
    </w:p>
    <w:p w:rsidR="00DC29A8" w:rsidRPr="0084345C" w:rsidRDefault="00DC29A8"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verebilecek işyerlerini belirlemek ve bu işyerleriyle protokoller yapmak için gerekli girişimlerde bulunmak,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göreceği kurum ve kuruluşlara dağıtımını yapmak,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süresince hazırlayacakları günlük çalışma faaliyetlerinin kapsamını ve İşyeri Eğitimi dosyasının içeriğini belirleyerek bunları öğrencilere duyurmak,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Her eğitim-öğretim yılı güz ve bahar dönemlerinin başlamasından önce toplanmak ve o dönem için gerekli hazırlıkları yapmak,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İşyeri Eğitimi Uygulama Kurulunun belirleyeceği görevleri yerine getirmek.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Eğitimlerinin bu Yönerge hükümlerine uygun olarak düzenli sürdürülmesi için gerekli önlemleri almak,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Eğitimiyle ilgili olarak doğabilecek aksaklık ve problemleri çözmek, çözülemeyen aksaklıkları Fakülte İşyeri Eğitimi Uygulama Kuruluna iletmek,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Değerlendirme Formlarını ve İşyeri Raporlarını değerlendirerek, öğrencilerin İşyeri Eğitimi başarı notlarını belirlemek,</w:t>
      </w:r>
    </w:p>
    <w:p w:rsidR="00DC29A8" w:rsidRDefault="00086E56"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Bölüm </w:t>
      </w:r>
      <w:r w:rsidR="00DC29A8" w:rsidRPr="00693FCD">
        <w:rPr>
          <w:rFonts w:ascii="Times New Roman" w:eastAsia="Times New Roman" w:hAnsi="Times New Roman" w:cs="Times New Roman"/>
          <w:sz w:val="24"/>
          <w:szCs w:val="24"/>
          <w:lang w:eastAsia="tr-TR"/>
        </w:rPr>
        <w:t xml:space="preserve">İşyeri Eğitimi Komisyonunun değerlendirmesine göre İşyeri Eğitimi değerlendirme sonuçlarını ilan ederek Öğrenci </w:t>
      </w:r>
      <w:r w:rsidR="00B73EA1">
        <w:rPr>
          <w:rFonts w:ascii="Times New Roman" w:eastAsia="Times New Roman" w:hAnsi="Times New Roman" w:cs="Times New Roman"/>
          <w:sz w:val="24"/>
          <w:szCs w:val="24"/>
          <w:lang w:eastAsia="tr-TR"/>
        </w:rPr>
        <w:t>Otomasyonuna</w:t>
      </w:r>
      <w:r w:rsidR="00DC29A8" w:rsidRPr="00693FCD">
        <w:rPr>
          <w:rFonts w:ascii="Times New Roman" w:eastAsia="Times New Roman" w:hAnsi="Times New Roman" w:cs="Times New Roman"/>
          <w:sz w:val="24"/>
          <w:szCs w:val="24"/>
          <w:lang w:eastAsia="tr-TR"/>
        </w:rPr>
        <w:t xml:space="preserve"> başarı notlarını girmektir.</w:t>
      </w:r>
    </w:p>
    <w:p w:rsidR="00F61C93" w:rsidRPr="00693FCD" w:rsidRDefault="00F61C93"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Denetçi öğretim elemanları üzerindeki öğrenci yüklerini bölümdeki öğretim elemanlarına mümkün olduğunca eşit sayıda dağıtmak.</w:t>
      </w:r>
    </w:p>
    <w:p w:rsidR="00DC29A8" w:rsidRPr="00693FCD" w:rsidRDefault="00DC29A8" w:rsidP="00DC29A8">
      <w:pPr>
        <w:spacing w:after="0" w:line="240" w:lineRule="auto"/>
        <w:jc w:val="both"/>
        <w:rPr>
          <w:rFonts w:ascii="Times New Roman" w:eastAsia="Times New Roman" w:hAnsi="Times New Roman" w:cs="Times New Roman"/>
          <w:sz w:val="24"/>
          <w:szCs w:val="24"/>
          <w:lang w:eastAsia="tr-TR"/>
        </w:rPr>
      </w:pPr>
      <w:r w:rsidRPr="00DC29A8">
        <w:rPr>
          <w:rFonts w:ascii="Times New Roman" w:eastAsia="Times New Roman" w:hAnsi="Times New Roman" w:cs="Times New Roman"/>
          <w:b/>
          <w:bCs/>
          <w:sz w:val="24"/>
          <w:szCs w:val="24"/>
          <w:lang w:eastAsia="tr-TR"/>
        </w:rPr>
        <w:t>Denet</w:t>
      </w:r>
      <w:r>
        <w:rPr>
          <w:rFonts w:ascii="Times New Roman" w:eastAsia="Times New Roman" w:hAnsi="Times New Roman" w:cs="Times New Roman"/>
          <w:b/>
          <w:bCs/>
          <w:sz w:val="24"/>
          <w:szCs w:val="24"/>
          <w:lang w:eastAsia="tr-TR"/>
        </w:rPr>
        <w:t>çi Öğretim Elemanının Görevleri</w:t>
      </w:r>
    </w:p>
    <w:p w:rsidR="00DC29A8" w:rsidRPr="0084345C" w:rsidRDefault="00DC29A8"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723D56" w:rsidRPr="00723D56" w:rsidRDefault="00723D56" w:rsidP="007D13E6">
      <w:pPr>
        <w:pStyle w:val="ListeParagraf"/>
        <w:numPr>
          <w:ilvl w:val="0"/>
          <w:numId w:val="16"/>
        </w:numPr>
        <w:spacing w:before="225" w:after="225" w:line="240" w:lineRule="auto"/>
        <w:ind w:left="851" w:hanging="567"/>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İşyeri Eğitimi süresince öğrencileri işyerlerinde ayda bir defa denetleyerek çalışmaların öğrenciler yararına ve bu Yönergeye uygun yürüyüp yürümediğini kontrol etmek,</w:t>
      </w:r>
    </w:p>
    <w:p w:rsidR="00723D56" w:rsidRPr="00723D56" w:rsidRDefault="00723D56" w:rsidP="007D13E6">
      <w:pPr>
        <w:pStyle w:val="ListeParagraf"/>
        <w:numPr>
          <w:ilvl w:val="0"/>
          <w:numId w:val="16"/>
        </w:numPr>
        <w:spacing w:before="225" w:after="225" w:line="240" w:lineRule="auto"/>
        <w:ind w:left="851" w:hanging="567"/>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Her denetim sonucunda Öğretim Elemanı İşyeri Eğitimi Denetim Formunu düzenleyerek ilgili bölüm başkanlığına teslim etmek,</w:t>
      </w:r>
    </w:p>
    <w:p w:rsidR="00723D56" w:rsidRPr="00723D56" w:rsidRDefault="00723D56" w:rsidP="007D13E6">
      <w:pPr>
        <w:pStyle w:val="ListeParagraf"/>
        <w:numPr>
          <w:ilvl w:val="0"/>
          <w:numId w:val="16"/>
        </w:numPr>
        <w:spacing w:before="225" w:after="225" w:line="240" w:lineRule="auto"/>
        <w:ind w:left="851" w:hanging="567"/>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İlgili bölüm başkanlığına denetleme faaliyet raporunu sunmaktır.</w:t>
      </w:r>
    </w:p>
    <w:p w:rsidR="00723D56" w:rsidRDefault="00723D56" w:rsidP="00723D56">
      <w:pPr>
        <w:spacing w:after="0" w:line="240" w:lineRule="auto"/>
        <w:jc w:val="both"/>
        <w:rPr>
          <w:rFonts w:ascii="Times New Roman" w:eastAsia="Times New Roman" w:hAnsi="Times New Roman" w:cs="Times New Roman"/>
          <w:b/>
          <w:bCs/>
          <w:sz w:val="24"/>
          <w:szCs w:val="24"/>
          <w:lang w:eastAsia="tr-TR"/>
        </w:rPr>
      </w:pPr>
      <w:r w:rsidRPr="00723D56">
        <w:rPr>
          <w:rFonts w:ascii="Times New Roman" w:eastAsia="Times New Roman" w:hAnsi="Times New Roman" w:cs="Times New Roman"/>
          <w:b/>
          <w:bCs/>
          <w:sz w:val="24"/>
          <w:szCs w:val="24"/>
          <w:lang w:eastAsia="tr-TR"/>
        </w:rPr>
        <w:t>İşyerinin İşyeri Eğ</w:t>
      </w:r>
      <w:r>
        <w:rPr>
          <w:rFonts w:ascii="Times New Roman" w:eastAsia="Times New Roman" w:hAnsi="Times New Roman" w:cs="Times New Roman"/>
          <w:b/>
          <w:bCs/>
          <w:sz w:val="24"/>
          <w:szCs w:val="24"/>
          <w:lang w:eastAsia="tr-TR"/>
        </w:rPr>
        <w:t>itimi ile İlgili Sorumlulukları</w:t>
      </w:r>
    </w:p>
    <w:p w:rsidR="00723D56" w:rsidRPr="0084345C" w:rsidRDefault="00723D56"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723D56" w:rsidRPr="00693FCD" w:rsidRDefault="00723D56" w:rsidP="007D13E6">
      <w:pPr>
        <w:pStyle w:val="ListeParagraf"/>
        <w:numPr>
          <w:ilvl w:val="1"/>
          <w:numId w:val="1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lastRenderedPageBreak/>
        <w:t>Öğrencilerin İşyeri Eğitimini, bu Yönerge esaslarına ve işyeri kurallarına göre yapabilmeleri için bir İşyeri Eğitimi Sorumlusunu görevlendirir,</w:t>
      </w:r>
    </w:p>
    <w:p w:rsidR="00723D56" w:rsidRPr="00693FCD" w:rsidRDefault="00723D56" w:rsidP="007D13E6">
      <w:pPr>
        <w:pStyle w:val="ListeParagraf"/>
        <w:numPr>
          <w:ilvl w:val="1"/>
          <w:numId w:val="1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Sorumlusu tarafından değerlendirilip imzalanan İşyeri Raporunu onaylar,</w:t>
      </w:r>
    </w:p>
    <w:p w:rsidR="00723D56" w:rsidRDefault="00723D56" w:rsidP="007D13E6">
      <w:pPr>
        <w:pStyle w:val="ListeParagraf"/>
        <w:numPr>
          <w:ilvl w:val="1"/>
          <w:numId w:val="1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Sorumlusu İşyeri Eğitimini tamamlayan öğrencilerin İşyeri Eğitimi Değerlendirme Formlarını doldurup onaylayarak ağzı kapalı ve “GİZLİ” ibareli bir zarf içinde ilgili bölüm başkanlığına ulaştırılması</w:t>
      </w:r>
      <w:r w:rsidR="00086E56">
        <w:rPr>
          <w:rFonts w:ascii="Times New Roman" w:eastAsia="Times New Roman" w:hAnsi="Times New Roman" w:cs="Times New Roman"/>
          <w:sz w:val="24"/>
          <w:szCs w:val="24"/>
          <w:lang w:eastAsia="tr-TR"/>
        </w:rPr>
        <w:t>nı</w:t>
      </w:r>
      <w:r w:rsidRPr="00693FCD">
        <w:rPr>
          <w:rFonts w:ascii="Times New Roman" w:eastAsia="Times New Roman" w:hAnsi="Times New Roman" w:cs="Times New Roman"/>
          <w:sz w:val="24"/>
          <w:szCs w:val="24"/>
          <w:lang w:eastAsia="tr-TR"/>
        </w:rPr>
        <w:t xml:space="preserve"> sağlar.</w:t>
      </w:r>
    </w:p>
    <w:p w:rsidR="00723D56" w:rsidRDefault="00723D56" w:rsidP="00723D56">
      <w:pPr>
        <w:pStyle w:val="ListeParagraf"/>
        <w:spacing w:before="225" w:after="225" w:line="240" w:lineRule="auto"/>
        <w:ind w:left="1417"/>
        <w:jc w:val="both"/>
        <w:rPr>
          <w:rFonts w:ascii="Times New Roman" w:eastAsia="Times New Roman" w:hAnsi="Times New Roman" w:cs="Times New Roman"/>
          <w:b/>
          <w:sz w:val="24"/>
          <w:szCs w:val="24"/>
          <w:lang w:eastAsia="tr-TR"/>
        </w:rPr>
      </w:pPr>
    </w:p>
    <w:p w:rsidR="00723D56" w:rsidRDefault="00723D56" w:rsidP="00723D56">
      <w:pPr>
        <w:spacing w:after="0" w:line="240" w:lineRule="auto"/>
        <w:jc w:val="both"/>
        <w:rPr>
          <w:rFonts w:ascii="Times New Roman" w:eastAsia="Times New Roman" w:hAnsi="Times New Roman" w:cs="Times New Roman"/>
          <w:b/>
          <w:bCs/>
          <w:sz w:val="24"/>
          <w:szCs w:val="24"/>
          <w:lang w:eastAsia="tr-TR"/>
        </w:rPr>
      </w:pPr>
      <w:r w:rsidRPr="00723D56">
        <w:rPr>
          <w:rFonts w:ascii="Times New Roman" w:eastAsia="Times New Roman" w:hAnsi="Times New Roman" w:cs="Times New Roman"/>
          <w:b/>
          <w:bCs/>
          <w:sz w:val="24"/>
          <w:szCs w:val="24"/>
          <w:lang w:eastAsia="tr-TR"/>
        </w:rPr>
        <w:t xml:space="preserve">İşyeri Eğitimi Sorumlusunun İşyeri Eğitimi İle İlgili Sorumlulukları </w:t>
      </w:r>
    </w:p>
    <w:p w:rsidR="00723D56" w:rsidRPr="0084345C" w:rsidRDefault="00723D56"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Öğrencilerle işyeri arasında iletişimi sağlamak,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Öğrencilere günlük, haftalık ve aylık çalışma planları hazırlamak ve öğrencilerin sorumluluklarını belirlemek,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Üniversitede kazanmış oldukları bilgilerin ve becerilerin işyerindeki uygulama çalışmaları ile pekişmesini sağlamak,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Öğrencilere meslek formasyonunu ve disiplinini aktarmak,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eğitim gördüğü programa uymayan, sağlıksız ve güvenli olmayan koşullarda görevlendirilmesini engellemek,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yaptığı faaliyetleri denetlemek ve günlük veya haftalık olarak tuttukları İşyeri Eğitimi Raporlarını inceleyerek gerekli uyarılarda bulunmak,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bitiminde, İşyeri Eğitimi Raporlarını değerlendirerek imzalamak ve işyeri yöneticisine onaylatmaktır.</w:t>
      </w:r>
    </w:p>
    <w:p w:rsidR="001B202B" w:rsidRPr="00693FCD" w:rsidRDefault="001B202B" w:rsidP="001B202B">
      <w:pPr>
        <w:spacing w:before="225" w:after="225" w:line="240" w:lineRule="auto"/>
        <w:jc w:val="both"/>
        <w:rPr>
          <w:rFonts w:ascii="Times New Roman" w:eastAsia="Times New Roman" w:hAnsi="Times New Roman" w:cs="Times New Roman"/>
          <w:sz w:val="24"/>
          <w:szCs w:val="24"/>
          <w:lang w:eastAsia="tr-TR"/>
        </w:rPr>
      </w:pPr>
    </w:p>
    <w:p w:rsidR="00E01A32" w:rsidRPr="00693FCD"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ÜÇÜNCÜ BÖLÜM</w:t>
      </w:r>
    </w:p>
    <w:p w:rsidR="00E01A32"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84345C">
        <w:rPr>
          <w:rFonts w:ascii="Times New Roman" w:eastAsia="Times New Roman" w:hAnsi="Times New Roman" w:cs="Times New Roman"/>
          <w:b/>
          <w:bCs/>
          <w:sz w:val="24"/>
          <w:szCs w:val="24"/>
          <w:lang w:eastAsia="tr-TR"/>
        </w:rPr>
        <w:t>İşyeri Eğitimi ile İlgili Düzenlemeler</w:t>
      </w:r>
    </w:p>
    <w:p w:rsidR="00091CEB" w:rsidRPr="0084345C" w:rsidRDefault="00091CEB" w:rsidP="00E01A32">
      <w:pPr>
        <w:spacing w:before="225" w:after="225" w:line="240" w:lineRule="auto"/>
        <w:jc w:val="center"/>
        <w:rPr>
          <w:rFonts w:ascii="Times New Roman" w:eastAsia="Times New Roman" w:hAnsi="Times New Roman" w:cs="Times New Roman"/>
          <w:b/>
          <w:bCs/>
          <w:sz w:val="24"/>
          <w:szCs w:val="24"/>
          <w:lang w:eastAsia="tr-TR"/>
        </w:rPr>
      </w:pPr>
    </w:p>
    <w:p w:rsidR="003A73A4" w:rsidRPr="00693FCD" w:rsidRDefault="003A73A4" w:rsidP="003A73A4">
      <w:pPr>
        <w:pStyle w:val="Kapsam"/>
      </w:pPr>
      <w:r w:rsidRPr="00693FCD">
        <w:t>İşyeri Eğitimi’nin Özellikleri</w:t>
      </w:r>
    </w:p>
    <w:p w:rsidR="003A73A4" w:rsidRPr="0084345C" w:rsidRDefault="003A73A4"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3A73A4" w:rsidRPr="00693FCD"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lisans diplomalarını alabilmeleri için, bu Yönerge hükümleri çerçevesinde, bir yarıyıl İşyeri Eğitimi yapmak</w:t>
      </w:r>
      <w:r w:rsidR="008A7E95">
        <w:rPr>
          <w:rFonts w:ascii="Times New Roman" w:eastAsia="Times New Roman" w:hAnsi="Times New Roman" w:cs="Times New Roman"/>
          <w:sz w:val="24"/>
          <w:szCs w:val="24"/>
          <w:lang w:eastAsia="tr-TR"/>
        </w:rPr>
        <w:t xml:space="preserve"> ve geçerli notu almak</w:t>
      </w:r>
      <w:r w:rsidRPr="00693FCD">
        <w:rPr>
          <w:rFonts w:ascii="Times New Roman" w:eastAsia="Times New Roman" w:hAnsi="Times New Roman" w:cs="Times New Roman"/>
          <w:sz w:val="24"/>
          <w:szCs w:val="24"/>
          <w:lang w:eastAsia="tr-TR"/>
        </w:rPr>
        <w:t xml:space="preserve"> zorundadırlar. </w:t>
      </w:r>
    </w:p>
    <w:p w:rsidR="003A73A4"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öğrencileri, işyeri eğitiminin 7. ve</w:t>
      </w:r>
      <w:r w:rsidR="00086E56">
        <w:rPr>
          <w:rFonts w:ascii="Times New Roman" w:eastAsia="Times New Roman" w:hAnsi="Times New Roman" w:cs="Times New Roman"/>
          <w:sz w:val="24"/>
          <w:szCs w:val="24"/>
          <w:lang w:eastAsia="tr-TR"/>
        </w:rPr>
        <w:t>ya 8. yarıyılların</w:t>
      </w:r>
      <w:r w:rsidRPr="00693FCD">
        <w:rPr>
          <w:rFonts w:ascii="Times New Roman" w:eastAsia="Times New Roman" w:hAnsi="Times New Roman" w:cs="Times New Roman"/>
          <w:sz w:val="24"/>
          <w:szCs w:val="24"/>
          <w:lang w:eastAsia="tr-TR"/>
        </w:rPr>
        <w:t xml:space="preserve"> birinde ve o yarıyıl için devam zorunluluğu gerektiren dersi bulunmaması halinde gerçekleştirir.</w:t>
      </w:r>
    </w:p>
    <w:p w:rsidR="003A73A4" w:rsidRPr="00693FCD"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Öğrenciler </w:t>
      </w:r>
      <w:r w:rsidR="00585A97">
        <w:rPr>
          <w:rFonts w:ascii="Times New Roman" w:eastAsia="Times New Roman" w:hAnsi="Times New Roman" w:cs="Times New Roman"/>
          <w:sz w:val="24"/>
          <w:szCs w:val="24"/>
          <w:lang w:eastAsia="tr-TR"/>
        </w:rPr>
        <w:t xml:space="preserve">ilk altı dönemi aldıkları ve </w:t>
      </w:r>
      <w:r w:rsidRPr="00693FCD">
        <w:rPr>
          <w:rFonts w:ascii="Times New Roman" w:eastAsia="Times New Roman" w:hAnsi="Times New Roman" w:cs="Times New Roman"/>
          <w:sz w:val="24"/>
          <w:szCs w:val="24"/>
          <w:lang w:eastAsia="tr-TR"/>
        </w:rPr>
        <w:t xml:space="preserve">Selçuk Üniversitesi Eğitim-Öğretim ve Sınav Yönetmeliği ile belirlenen Genel Ağırlıklı Not ortalaması şartını sağladıkları takdirde işyeri eğitimi dersini alabilirler. </w:t>
      </w:r>
    </w:p>
    <w:p w:rsidR="003A73A4" w:rsidRPr="00693FCD"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Öğrencinin 7. veya 8. yarıyılda işyeri eğitimi yapabilmesi için ilgili dönemlerde yer alan diğer teorik ve uygulamalı tüm dersler, her iki Eğitim-Öğretim yarıyılında da açılır. </w:t>
      </w:r>
    </w:p>
    <w:p w:rsidR="003A73A4" w:rsidRPr="00693FCD"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Selçuk Üniversitesi Eğitim-Öğretim ve Sınav Yönetmeliğine göre işyeri eğitimine devam etmek zorundadırlar.</w:t>
      </w:r>
    </w:p>
    <w:p w:rsidR="003A73A4"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eğitiminden başarısız olarak değerlendirilen öğrencilere bütünleme sınav veya tek ders hakkı tanınmaz. Başarısız öğrenciler işyeri eğitimini başarılı oluncaya kadar farklı işyerlerinde tekrar ederler.</w:t>
      </w:r>
    </w:p>
    <w:p w:rsidR="003A73A4" w:rsidRPr="00693FCD" w:rsidRDefault="003A73A4" w:rsidP="001E39DF">
      <w:pPr>
        <w:pStyle w:val="Kapsam"/>
      </w:pPr>
      <w:r w:rsidRPr="00693FCD">
        <w:t>İşyeri Eğitimi’nin Süresi</w:t>
      </w:r>
    </w:p>
    <w:p w:rsidR="003A73A4" w:rsidRPr="0084345C" w:rsidRDefault="003A73A4"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3A73A4" w:rsidRPr="00693FCD" w:rsidRDefault="003A73A4" w:rsidP="00DF4883">
      <w:pPr>
        <w:pStyle w:val="ListeParagraf"/>
        <w:numPr>
          <w:ilvl w:val="0"/>
          <w:numId w:val="21"/>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lastRenderedPageBreak/>
        <w:t xml:space="preserve">Öğrenciler işyeri eğitimini en az 14 hafta olmak üzere </w:t>
      </w:r>
      <w:r w:rsidR="00EA61D1">
        <w:rPr>
          <w:rFonts w:ascii="Times New Roman" w:eastAsia="Times New Roman" w:hAnsi="Times New Roman" w:cs="Times New Roman"/>
          <w:sz w:val="24"/>
          <w:szCs w:val="24"/>
          <w:lang w:eastAsia="tr-TR"/>
        </w:rPr>
        <w:t xml:space="preserve">bir yarıyıl boyunca </w:t>
      </w:r>
      <w:r w:rsidR="00086E56">
        <w:rPr>
          <w:rFonts w:ascii="Times New Roman" w:eastAsia="Times New Roman" w:hAnsi="Times New Roman" w:cs="Times New Roman"/>
          <w:sz w:val="24"/>
          <w:szCs w:val="24"/>
          <w:lang w:eastAsia="tr-TR"/>
        </w:rPr>
        <w:t xml:space="preserve">Selçuk Üniversitesi </w:t>
      </w:r>
      <w:r w:rsidRPr="00693FCD">
        <w:rPr>
          <w:rFonts w:ascii="Times New Roman" w:eastAsia="Times New Roman" w:hAnsi="Times New Roman" w:cs="Times New Roman"/>
          <w:sz w:val="24"/>
          <w:szCs w:val="24"/>
          <w:lang w:eastAsia="tr-TR"/>
        </w:rPr>
        <w:t xml:space="preserve">Eğitim-Öğretim Akademik Takvimi içerisinde alırlar. </w:t>
      </w:r>
    </w:p>
    <w:p w:rsidR="003A73A4" w:rsidRPr="00693FCD" w:rsidRDefault="003A73A4" w:rsidP="007D13E6">
      <w:pPr>
        <w:pStyle w:val="ListeParagraf"/>
        <w:numPr>
          <w:ilvl w:val="0"/>
          <w:numId w:val="21"/>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Öğrenciler işyeri eğitimi yapacakları yerin çalışma koşul ve gündüz mesai saatlerine uyacak ve eğitimini dönem boyunca tam zamanlı olarak işyerinde yapacaktır. </w:t>
      </w:r>
    </w:p>
    <w:p w:rsidR="003A73A4" w:rsidRPr="00693FCD" w:rsidRDefault="003A73A4" w:rsidP="007D13E6">
      <w:pPr>
        <w:pStyle w:val="ListeParagraf"/>
        <w:numPr>
          <w:ilvl w:val="0"/>
          <w:numId w:val="21"/>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eğitiminin kesintisiz yapılması esastır. Ancak zorunlu durumlarda, Bölüm İşyeri Eğitimi Komisyonu’nun onayı ile farklı işyerlerinde işyeri eğitimi yapılabilir.</w:t>
      </w:r>
    </w:p>
    <w:p w:rsidR="003A73A4" w:rsidRPr="00693FCD" w:rsidRDefault="003A73A4" w:rsidP="007D13E6">
      <w:pPr>
        <w:pStyle w:val="ListeParagraf"/>
        <w:numPr>
          <w:ilvl w:val="0"/>
          <w:numId w:val="21"/>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İşyeri Eğitimine aralıksız devam etmek zorundadır. Ancak; İşyeri Eğitimi Yetkilisi ve Denetleyici Öğretim Elemanının bilgisi ve izni dahilinde mazeretli olarak devamsızlık yapabilir.</w:t>
      </w:r>
    </w:p>
    <w:p w:rsidR="003A73A4" w:rsidRPr="00693FCD" w:rsidRDefault="003A73A4" w:rsidP="003A73A4">
      <w:pPr>
        <w:pStyle w:val="ListeParagraf"/>
        <w:spacing w:before="225" w:after="225" w:line="240" w:lineRule="auto"/>
        <w:jc w:val="both"/>
        <w:rPr>
          <w:rFonts w:ascii="Times New Roman" w:eastAsia="Times New Roman" w:hAnsi="Times New Roman" w:cs="Times New Roman"/>
          <w:sz w:val="24"/>
          <w:szCs w:val="24"/>
          <w:lang w:eastAsia="tr-TR"/>
        </w:rPr>
      </w:pPr>
    </w:p>
    <w:p w:rsidR="00DB30A5" w:rsidRPr="00693FCD" w:rsidRDefault="00DB30A5" w:rsidP="001E39DF">
      <w:pPr>
        <w:pStyle w:val="ListeParagraf"/>
        <w:spacing w:before="225" w:after="225" w:line="240" w:lineRule="auto"/>
        <w:ind w:left="0"/>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İşyeri Eğitimi Kontenjanları ve Yerlerinin Belirlenmesi</w:t>
      </w:r>
    </w:p>
    <w:p w:rsidR="00DB30A5" w:rsidRPr="00693FCD" w:rsidRDefault="00DB30A5" w:rsidP="007D13E6">
      <w:pPr>
        <w:pStyle w:val="ListeParagraf"/>
        <w:numPr>
          <w:ilvl w:val="0"/>
          <w:numId w:val="19"/>
        </w:numPr>
        <w:spacing w:before="225" w:after="225" w:line="240" w:lineRule="auto"/>
        <w:jc w:val="both"/>
        <w:rPr>
          <w:rFonts w:ascii="Times New Roman" w:eastAsia="Times New Roman" w:hAnsi="Times New Roman" w:cs="Times New Roman"/>
          <w:sz w:val="24"/>
          <w:szCs w:val="24"/>
          <w:lang w:eastAsia="tr-TR"/>
        </w:rPr>
      </w:pPr>
    </w:p>
    <w:p w:rsidR="00DB30A5" w:rsidRPr="00693FCD" w:rsidRDefault="00DB30A5" w:rsidP="007D13E6">
      <w:pPr>
        <w:pStyle w:val="ListeParagraf"/>
        <w:numPr>
          <w:ilvl w:val="0"/>
          <w:numId w:val="22"/>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yapacağı işyerleri, Bölüm İşyeri Eğitimi Komisyonları tarafından yapılan yazışmalar yoluyla belirlenir. Öğrenciler İşyeri Eğitimini, Bölüm İşyeri Eğitimi Komisyonu tarafından belirlenerek protokol yapılan işyerlerinde veya Bölüm İşyeri Eğitimi Komisyonunun onayını almak suretiyle kendi belirleyecekleri yerlerde yapabilirler. Onay alınmamış yerlerde İşyeri Eğitimi yapan öğrencilerin İşyeri Eğitimi geçersiz sayılır.</w:t>
      </w:r>
    </w:p>
    <w:p w:rsidR="00DB30A5" w:rsidRPr="00693FCD" w:rsidRDefault="00DB30A5" w:rsidP="00F422DF">
      <w:pPr>
        <w:pStyle w:val="ListeParagraf"/>
        <w:numPr>
          <w:ilvl w:val="0"/>
          <w:numId w:val="22"/>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tercihen Fakültenin bulunduğu ilde</w:t>
      </w:r>
      <w:r w:rsidR="006E6BB2">
        <w:rPr>
          <w:rFonts w:ascii="Times New Roman" w:eastAsia="Times New Roman" w:hAnsi="Times New Roman" w:cs="Times New Roman"/>
          <w:sz w:val="24"/>
          <w:szCs w:val="24"/>
          <w:lang w:eastAsia="tr-TR"/>
        </w:rPr>
        <w:t xml:space="preserve">, </w:t>
      </w:r>
      <w:r w:rsidR="006E6BB2" w:rsidRPr="006E6BB2">
        <w:rPr>
          <w:rFonts w:ascii="Times New Roman" w:eastAsia="Times New Roman" w:hAnsi="Times New Roman" w:cs="Times New Roman"/>
          <w:sz w:val="24"/>
          <w:szCs w:val="24"/>
          <w:lang w:eastAsia="tr-TR"/>
        </w:rPr>
        <w:t>Bölüm İşyeri Eğitimi Komisyonu’nun</w:t>
      </w:r>
      <w:r w:rsidR="006E6BB2">
        <w:rPr>
          <w:rFonts w:ascii="Times New Roman" w:eastAsia="Times New Roman" w:hAnsi="Times New Roman" w:cs="Times New Roman"/>
          <w:sz w:val="24"/>
          <w:szCs w:val="24"/>
          <w:lang w:eastAsia="tr-TR"/>
        </w:rPr>
        <w:t xml:space="preserve"> belirlediği illerde </w:t>
      </w:r>
      <w:r w:rsidRPr="00693FCD">
        <w:rPr>
          <w:rFonts w:ascii="Times New Roman" w:eastAsia="Times New Roman" w:hAnsi="Times New Roman" w:cs="Times New Roman"/>
          <w:sz w:val="24"/>
          <w:szCs w:val="24"/>
          <w:lang w:eastAsia="tr-TR"/>
        </w:rPr>
        <w:t>veya yurtdışında yapılabilir. Uzak illerde yapılan İşyeri Eğitimi çalışmalarının denetlenmesinde ilgili şehre en yakın Teknoloji Fakültesinden yardım istenebilir</w:t>
      </w:r>
      <w:r w:rsidR="006A102C">
        <w:rPr>
          <w:rFonts w:ascii="Times New Roman" w:eastAsia="Times New Roman" w:hAnsi="Times New Roman" w:cs="Times New Roman"/>
          <w:sz w:val="24"/>
          <w:szCs w:val="24"/>
          <w:lang w:eastAsia="tr-TR"/>
        </w:rPr>
        <w:t xml:space="preserve"> ve </w:t>
      </w:r>
      <w:r w:rsidR="00A50B9B">
        <w:rPr>
          <w:rFonts w:ascii="Times New Roman" w:eastAsia="Times New Roman" w:hAnsi="Times New Roman" w:cs="Times New Roman"/>
          <w:sz w:val="24"/>
          <w:szCs w:val="24"/>
          <w:lang w:eastAsia="tr-TR"/>
        </w:rPr>
        <w:t xml:space="preserve">öğrencinin </w:t>
      </w:r>
      <w:r w:rsidR="006A102C">
        <w:rPr>
          <w:rFonts w:ascii="Times New Roman" w:eastAsia="Times New Roman" w:hAnsi="Times New Roman" w:cs="Times New Roman"/>
          <w:sz w:val="24"/>
          <w:szCs w:val="24"/>
          <w:lang w:eastAsia="tr-TR"/>
        </w:rPr>
        <w:t xml:space="preserve">diğer illerdeki denetleme </w:t>
      </w:r>
      <w:r w:rsidR="00A50B9B">
        <w:rPr>
          <w:rFonts w:ascii="Times New Roman" w:eastAsia="Times New Roman" w:hAnsi="Times New Roman" w:cs="Times New Roman"/>
          <w:sz w:val="24"/>
          <w:szCs w:val="24"/>
          <w:lang w:eastAsia="tr-TR"/>
        </w:rPr>
        <w:t xml:space="preserve">çalışmalarının </w:t>
      </w:r>
      <w:r w:rsidR="006A102C">
        <w:rPr>
          <w:rFonts w:ascii="Times New Roman" w:eastAsia="Times New Roman" w:hAnsi="Times New Roman" w:cs="Times New Roman"/>
          <w:sz w:val="24"/>
          <w:szCs w:val="24"/>
          <w:lang w:eastAsia="tr-TR"/>
        </w:rPr>
        <w:t xml:space="preserve">sayısını </w:t>
      </w:r>
      <w:r w:rsidR="006A102C" w:rsidRPr="006A102C">
        <w:rPr>
          <w:rFonts w:ascii="Times New Roman" w:eastAsia="Times New Roman" w:hAnsi="Times New Roman" w:cs="Times New Roman"/>
          <w:sz w:val="24"/>
          <w:szCs w:val="24"/>
          <w:lang w:eastAsia="tr-TR"/>
        </w:rPr>
        <w:t>Bölüm İşyeri Eğitimi Komisyonu</w:t>
      </w:r>
      <w:r w:rsidR="00E206A6">
        <w:rPr>
          <w:rFonts w:ascii="Times New Roman" w:eastAsia="Times New Roman" w:hAnsi="Times New Roman" w:cs="Times New Roman"/>
          <w:sz w:val="24"/>
          <w:szCs w:val="24"/>
          <w:lang w:eastAsia="tr-TR"/>
        </w:rPr>
        <w:t xml:space="preserve"> </w:t>
      </w:r>
      <w:r w:rsidR="00A50B9B">
        <w:rPr>
          <w:rFonts w:ascii="Times New Roman" w:eastAsia="Times New Roman" w:hAnsi="Times New Roman" w:cs="Times New Roman"/>
          <w:sz w:val="24"/>
          <w:szCs w:val="24"/>
          <w:lang w:eastAsia="tr-TR"/>
        </w:rPr>
        <w:t>belirler.</w:t>
      </w:r>
      <w:r w:rsidRPr="00693FCD">
        <w:rPr>
          <w:rFonts w:ascii="Times New Roman" w:eastAsia="Times New Roman" w:hAnsi="Times New Roman" w:cs="Times New Roman"/>
          <w:sz w:val="24"/>
          <w:szCs w:val="24"/>
          <w:lang w:eastAsia="tr-TR"/>
        </w:rPr>
        <w:t xml:space="preserve"> Yurt dışında yapılan İşyeri Eğitimi çalışmaları yerinde denetlenmez. Bunun yerine öğrenci sözlü veya yazılı sınava alınır.</w:t>
      </w:r>
    </w:p>
    <w:p w:rsidR="00CD7C16" w:rsidRPr="00693FCD" w:rsidRDefault="00CD7C16" w:rsidP="001E39DF">
      <w:pPr>
        <w:pStyle w:val="Kapsam"/>
      </w:pPr>
      <w:r w:rsidRPr="00693FCD">
        <w:t>İşyeri Eğitimi Başvurusu ve İşyeri Eğitimine Başlama</w:t>
      </w:r>
    </w:p>
    <w:p w:rsidR="00CD7C16" w:rsidRPr="0084345C" w:rsidRDefault="00CD7C16"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CD7C16"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İşyeri Eğitimi Koordinatörü aracılığıyla Bölüm İşyeri Eğitim Komisyonları, işyeri yöneticileriyle İşyeri Eğitimi için anlaşmak ve programların kontenjanlarını belirlemek için irtibata geçer ve kontenjan sağlayacak işyerleriyle, Dekanlık tarafından İşyeri Eğitimi Protokolü imzalanır.</w:t>
      </w:r>
    </w:p>
    <w:p w:rsidR="00CD7C16"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Her yıl Mayıs ve Aralık aylarında bir sonraki dönemin İşyeri Eğitimi kontenjanları ilan edilir. Öğrenciler, yeterli işyeri bulunması durumunda ilan edilen işyeri listesinden üç tercihte bulunur.</w:t>
      </w:r>
    </w:p>
    <w:p w:rsidR="00CD7C16"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Bölüm İşyeri Eğitimi Komisyonları, öğrencilerin tercihlerini göz önünde bulundurarak işyerini belirler ve sonuçları ilan eder. Öğrenci tercihinin fazla olduğu işyerlerine yerleştirmede öncelik, akademik başarısı yüksek olan öğrencilere verilir. Bölüm İşyeri Eğitim Komisyonu işyeri kontenjanlarının yeterli olmaması gibi zorunlu hallerde, öğrenciden tercihte bulunmadığı bir kuruluşta İşyeri Eğitimi görmesini isteyebilir.</w:t>
      </w:r>
    </w:p>
    <w:p w:rsidR="00CD7C16"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yurtdışında İşyeri Eğitimi yapmak istemeleri durumunda, Bölüm İşyeri Eğitimi Komisyonunca istenecek belgeleri sağlaması gerekir.</w:t>
      </w:r>
    </w:p>
    <w:p w:rsidR="00CD7C16"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Bölüm İşyeri Eğitimi Komisyonunun nihai yerleştirme kararına uymak ve işyeri eğitimlerini komisyonca belirlenen işyerinde yapmak zorundadır.</w:t>
      </w:r>
    </w:p>
    <w:p w:rsidR="00E01A32"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3308 sayılı Meslekî Eğitim Kanunu ve 5510 sayılı Sosyal Sigortalar ve Genel Sağlık Sigortası Kanununun 5 inci maddesinin (b) bendi gereğince zorunlu İşyeri Eğitimine tabi tüm öğrencilere "İş Kazası ve Meslek Hastalığı Sigortası" yapılması ve sigorta primlerinin Üniversite tarafından ödenmesi gerekmektedir. Bunlardan bakmakla yükümlü olunan kişi durumunda olmayanlar hakkında ayrıca genel sağlık sigortası hükümleri uygulanır. Bu nedenle, İşyeri Eğitimi yapacak öğrencilerin, sigorta </w:t>
      </w:r>
      <w:r w:rsidRPr="00693FCD">
        <w:rPr>
          <w:rFonts w:ascii="Times New Roman" w:eastAsia="Times New Roman" w:hAnsi="Times New Roman" w:cs="Times New Roman"/>
          <w:sz w:val="24"/>
          <w:szCs w:val="24"/>
          <w:lang w:eastAsia="tr-TR"/>
        </w:rPr>
        <w:lastRenderedPageBreak/>
        <w:t xml:space="preserve">işlemlerinin yapılabilmesi için kendilerinden istenen belgeleri eksiksiz olarak </w:t>
      </w:r>
      <w:r w:rsidR="00086E56">
        <w:rPr>
          <w:rFonts w:ascii="Times New Roman" w:eastAsia="Times New Roman" w:hAnsi="Times New Roman" w:cs="Times New Roman"/>
          <w:sz w:val="24"/>
          <w:szCs w:val="24"/>
          <w:lang w:eastAsia="tr-TR"/>
        </w:rPr>
        <w:t xml:space="preserve">en son </w:t>
      </w:r>
      <w:r w:rsidRPr="00693FCD">
        <w:rPr>
          <w:rFonts w:ascii="Times New Roman" w:eastAsia="Times New Roman" w:hAnsi="Times New Roman" w:cs="Times New Roman"/>
          <w:sz w:val="24"/>
          <w:szCs w:val="24"/>
          <w:lang w:eastAsia="tr-TR"/>
        </w:rPr>
        <w:t>Yarıyıl Sonu Sınav Haftası içerisinde teslim etmeleri gereklidir.</w:t>
      </w:r>
    </w:p>
    <w:p w:rsidR="004709F6" w:rsidRPr="00693FCD" w:rsidRDefault="004709F6" w:rsidP="001E39DF">
      <w:pPr>
        <w:spacing w:before="225"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İşyeri Eğitimi süresince uyulması gereken kurallar</w:t>
      </w:r>
    </w:p>
    <w:p w:rsidR="004709F6" w:rsidRPr="0084345C" w:rsidRDefault="004709F6"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eğitiminde Yükseköğretim Kurumlan Disiplin Yönetmeliği hükümleri, İşyeri Eğitiminde de geçerlidir.</w:t>
      </w: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işyerlerinin mevzuatlarına, çalışma koşullarına, disiplin ve iş emniyetine ilişkin kurallarına uymak zorundadırlar. Öğrenciler grev, gösteri, yürüyüş, iş yavaşlatma vb. eylemlerde bulunamazlar.</w:t>
      </w: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İşyeri Eğitimi süresi boyunca İşyeri Eğitimi Sorumlusunun gözetiminde bulunurlar. Öğrenciler, İşyeri Eğitimi süresince İşyeri Eğitimi Sorumlusu tarafından verilecek görev ve çalışmaları yapmak zorundadırlar.</w:t>
      </w:r>
    </w:p>
    <w:p w:rsidR="004709F6" w:rsidRPr="00693FCD" w:rsidRDefault="004709F6" w:rsidP="00C66BB0">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Öğrenciler, işyerindeki malzeme, alet ve her türlü cihaz ve makineleri gereği gibi kullanmakla yükümlüdürler. </w:t>
      </w:r>
      <w:r w:rsidR="00C66BB0" w:rsidRPr="00C66BB0">
        <w:rPr>
          <w:rFonts w:ascii="Times New Roman" w:eastAsia="Times New Roman" w:hAnsi="Times New Roman" w:cs="Times New Roman"/>
          <w:sz w:val="24"/>
          <w:szCs w:val="24"/>
          <w:lang w:eastAsia="tr-TR"/>
        </w:rPr>
        <w:t>İşyeri eğitimi esnasında, öğrenciler, işyerlerinde kusurları nedeniyle verecekleri zararlardan o işyerinde çalışan diğer elemanlar gibi sorumludur.</w:t>
      </w: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Bölüm İşyeri Eğitimi Komisyonuna bilgi vermeden ve onay almadan İşyeri Eğitimine ara veremezler ve işyerini değiştiremezler; aksi takdirde yapılan İşyeri Eğitimi başarısız sayılır.</w:t>
      </w: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işyerinin mesai saatlerine uymak zorundadırlar. Öğrenciler İşyeri Eğitimi süresince zorunlu bir durum olmadıkça izin alamazlar. Gerektiği hallerde, işyerinden bir gün önceden izin alınır. Kullanılan izin gün sayısı İşyeri Eğitimi süresinin % 20'sini aştığında ya da izinsiz veya mazeretsiz olarak devamsızlığı olan öğrencilerin bu durumu, işyeri tarafından Bölüm İşyeri Eğitimi Komisyonuna bildirilir ve öğrencilerin İşyeri Eğitimi iptal edilir.</w:t>
      </w: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Sağlık raporu alınmadıkça, hastalık nedeniyle işe devamsızlık yapılamaz. Rapor süresi İşyeri Eğitimi süresinin %20’ni aşarsa, İşyeri Eğitimi süresi aşan süre kadar uzatılmalıdır. Aksi takdirde öğrenci, İşyeri Eğitiminden devamsız sayılır.</w:t>
      </w:r>
    </w:p>
    <w:p w:rsidR="004709F6"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Denetçi Öğretim Elemanlarının işyerinde yaptıkları denetimlerde, mazeretsiz olarak işyerinde bulunmayan öğrencilerin İşyeri Eğitimi başarısız sayılır.</w:t>
      </w:r>
    </w:p>
    <w:p w:rsidR="00C11F2D" w:rsidRDefault="001E7EE9"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 </w:t>
      </w:r>
      <w:r w:rsidR="00C11F2D">
        <w:rPr>
          <w:rFonts w:ascii="Times New Roman" w:eastAsia="Times New Roman" w:hAnsi="Times New Roman" w:cs="Times New Roman"/>
          <w:sz w:val="24"/>
          <w:szCs w:val="24"/>
          <w:lang w:eastAsia="tr-TR"/>
        </w:rPr>
        <w:t xml:space="preserve">Bölüm İş Yeri Eğitimi komisyonunun belirlediği dönemde İş Yeri Eğitimini yapmak zorundadırlar. Belirlenen dönemde iş yeri Eğitimini yapmayan öğrenciler diğer dönemde İş Yeri Eğitimini gerçekleştiremezler. </w:t>
      </w:r>
    </w:p>
    <w:p w:rsidR="001E7EE9" w:rsidRPr="00693FCD" w:rsidRDefault="001E7EE9"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Azami Eğitim süresini tamamlayan öğrenciler her dönem iş yeri eğitimini alabilirler.</w:t>
      </w:r>
    </w:p>
    <w:p w:rsidR="004709F6" w:rsidRPr="00693FCD" w:rsidRDefault="004709F6" w:rsidP="001E39DF">
      <w:pPr>
        <w:spacing w:before="225"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İşyeri Eğitimi kılavuzu</w:t>
      </w:r>
    </w:p>
    <w:p w:rsidR="004709F6" w:rsidRPr="0084345C" w:rsidRDefault="004709F6"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4709F6" w:rsidRPr="00693FCD" w:rsidRDefault="004709F6" w:rsidP="007D13E6">
      <w:pPr>
        <w:pStyle w:val="ListeParagraf"/>
        <w:numPr>
          <w:ilvl w:val="0"/>
          <w:numId w:val="25"/>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Fakültenin tüm bölümleri, kendi alanlarına uygun olarak Bölüm İşyeri Eğitimi Komisyonu tarafından, bölümdeki diğer öğretim elemanlarının da görüşleri alınarak bir İşyeri Eğitimi Kılavuzu hazırlar, Bölüm Akademik Kurulunun onayını alır ve öğrencilerin ilgili internet sayfasından bu kılavuza erişimini sağlar. Her bölüm, vermiş olduğu mühendislik eğitimine uygun olarak kılavuzun içeriğini ve özelliklerini belirler. Bu kılavuzda:</w:t>
      </w:r>
    </w:p>
    <w:p w:rsidR="004709F6" w:rsidRPr="00693FCD" w:rsidRDefault="004709F6" w:rsidP="007D13E6">
      <w:pPr>
        <w:pStyle w:val="ListeParagraf"/>
        <w:numPr>
          <w:ilvl w:val="1"/>
          <w:numId w:val="11"/>
        </w:numPr>
        <w:spacing w:before="225" w:after="225"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Bu Yönerge,</w:t>
      </w:r>
    </w:p>
    <w:p w:rsidR="004709F6" w:rsidRPr="00693FCD" w:rsidRDefault="004709F6" w:rsidP="007D13E6">
      <w:pPr>
        <w:pStyle w:val="ListeParagraf"/>
        <w:numPr>
          <w:ilvl w:val="1"/>
          <w:numId w:val="11"/>
        </w:numPr>
        <w:spacing w:before="225" w:after="225"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Uygun işyeri için öngörülen kriterler,</w:t>
      </w:r>
    </w:p>
    <w:p w:rsidR="004709F6" w:rsidRPr="00693FCD" w:rsidRDefault="004709F6" w:rsidP="007D13E6">
      <w:pPr>
        <w:pStyle w:val="ListeParagraf"/>
        <w:numPr>
          <w:ilvl w:val="1"/>
          <w:numId w:val="11"/>
        </w:numPr>
        <w:spacing w:before="225" w:after="225"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 uygulanması,</w:t>
      </w:r>
    </w:p>
    <w:p w:rsidR="004709F6" w:rsidRPr="00693FCD" w:rsidRDefault="004709F6" w:rsidP="007D13E6">
      <w:pPr>
        <w:pStyle w:val="ListeParagraf"/>
        <w:numPr>
          <w:ilvl w:val="1"/>
          <w:numId w:val="11"/>
        </w:numPr>
        <w:spacing w:before="225" w:after="225"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Eğitiminin değerlendirilmesi,</w:t>
      </w:r>
    </w:p>
    <w:p w:rsidR="004709F6" w:rsidRPr="00693FCD" w:rsidRDefault="004709F6" w:rsidP="007D13E6">
      <w:pPr>
        <w:pStyle w:val="ListeParagraf"/>
        <w:numPr>
          <w:ilvl w:val="1"/>
          <w:numId w:val="11"/>
        </w:numPr>
        <w:spacing w:before="225" w:after="225"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Değerlendirme sonuçlarına itiraz konuları, koşul ve kuralları ile açıklanır. </w:t>
      </w:r>
      <w:bookmarkStart w:id="0" w:name="_GoBack"/>
      <w:r w:rsidRPr="00693FCD">
        <w:rPr>
          <w:rFonts w:ascii="Times New Roman" w:eastAsia="Times New Roman" w:hAnsi="Times New Roman" w:cs="Times New Roman"/>
          <w:sz w:val="24"/>
          <w:szCs w:val="24"/>
          <w:lang w:eastAsia="tr-TR"/>
        </w:rPr>
        <w:t xml:space="preserve">Kılavuz ekinde, İşyeri Eğitimi Başvuru Formu, İşyeri Eğitimi Akış Şeması, </w:t>
      </w:r>
      <w:bookmarkEnd w:id="0"/>
      <w:r w:rsidRPr="00693FCD">
        <w:rPr>
          <w:rFonts w:ascii="Times New Roman" w:eastAsia="Times New Roman" w:hAnsi="Times New Roman" w:cs="Times New Roman"/>
          <w:sz w:val="24"/>
          <w:szCs w:val="24"/>
          <w:lang w:eastAsia="tr-TR"/>
        </w:rPr>
        <w:lastRenderedPageBreak/>
        <w:t>İşyeri Eğitimi Denetim formu, İşyeri Eğitimi Değerlendirme formu ve İşyeri Eğitimi Raporu örnekleri yer alır.</w:t>
      </w:r>
    </w:p>
    <w:p w:rsidR="004709F6" w:rsidRPr="00693FCD" w:rsidRDefault="004709F6" w:rsidP="001E39DF">
      <w:pPr>
        <w:spacing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İşyeri Eğitimi Değerlendirme Formu</w:t>
      </w:r>
    </w:p>
    <w:p w:rsidR="004709F6" w:rsidRDefault="004709F6"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t>Öğrenciler, işyeri eğitimine başlarken "İşyeri Eğitimi Değerlendirme Formu"nu işyeri yetkilisine vermek ve İşyeri Eğitimi bitiminde, bu formun işyeri yetkilileri tarafından ağzı kapalı ve imzalı “GİZLİ” ibareli bir zarf içinde elden teslimini ya da kargo ile ilgili Bölüm Başkanlığı adresine gönderilmesini sağlamakla yükümlüdür. İşyeri Eğitimi Değerlendirme Formu, İşyeri Eğitimi bitiminden sonra en geç bir hafta içinde Bölüm Başkanlığına ulaşmalıdır. İşyeri Eğitimi Değerlendirme Formunda firma ile ilgili kısımlar işyerince mutlaka doldurulmalı ve onaylanmalıdır.</w:t>
      </w:r>
    </w:p>
    <w:p w:rsidR="004709F6" w:rsidRPr="00693FCD" w:rsidRDefault="004709F6" w:rsidP="001E39DF">
      <w:pPr>
        <w:spacing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İşyeri Eğitimi Raporu</w:t>
      </w:r>
    </w:p>
    <w:p w:rsidR="0082288E" w:rsidRPr="0084345C" w:rsidRDefault="0082288E"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İşyeri Eğitimi ile ilgili olarak, İşyeri Eğitimi kılavuzunda belirtilen biçim ve içerikteki İşyeri Eğitimi raporlarını hazırlamak ve Bölüm Başkanlığına teslim etmekle yükümlüdürler. İşyeri Eğitimi Raporunu süresi içinde Bölüm Başkanlığına teslim etmeyen öğrencilerin İşyeri Eğitimi çalışmaları geçersiz ve başarısız sayılır. İşyeri Eğitimi raporları, İşyeri Eğitimi bitiminden sonra en geç bir hafta içinde Bölüm Başkanlığına teslim edilir.</w:t>
      </w: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Raporu, çalışılan işyeri hakkında genel tanıtım ve organizasyon ile İşyeri Eğitimi süresince yapılan işler hakkında teorik ve pratik çalışmaları kapsamalıdır. İşyeri Eğitimi Raporunun hazırlanmasında, temel literatür bilgilerinden kaçınılmalı ve İşyeri Eğitiminin yapıldığı işyerine özgü tanımlamalar ve üretim işlemleri açıklanmalıdır.</w:t>
      </w: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Raporunda, her gün için en az bir sayfa doldurulmalıdır.</w:t>
      </w: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İşyeri Eğitimi Raporunun sayfaları, İşyeri Eğitimi Sorumlusuna onaylatılmalıdır. </w:t>
      </w:r>
      <w:r w:rsidR="0082288E" w:rsidRPr="00693FCD">
        <w:rPr>
          <w:rFonts w:ascii="Times New Roman" w:eastAsia="Times New Roman" w:hAnsi="Times New Roman" w:cs="Times New Roman"/>
          <w:sz w:val="24"/>
          <w:szCs w:val="24"/>
          <w:lang w:eastAsia="tr-TR"/>
        </w:rPr>
        <w:t xml:space="preserve">İşyeri Eğitim sorumlusu firmanın ticari sırlarına yönelik sakıncalı gördüğü kısımların çıkarılmasını talep ederse öğrenci bu kısımları çıkarır ve bu kısımlarla ilgili yaptığı çıkarma işlemini raporda belirtir. </w:t>
      </w:r>
      <w:r w:rsidRPr="00693FCD">
        <w:rPr>
          <w:rFonts w:ascii="Times New Roman" w:eastAsia="Times New Roman" w:hAnsi="Times New Roman" w:cs="Times New Roman"/>
          <w:sz w:val="24"/>
          <w:szCs w:val="24"/>
          <w:lang w:eastAsia="tr-TR"/>
        </w:rPr>
        <w:t>Her sayfanın alt kısmında onaylayan kişinin imzası ve kaşesi yer almalıdır.</w:t>
      </w:r>
    </w:p>
    <w:p w:rsidR="0082288E" w:rsidRPr="00693FCD" w:rsidRDefault="0082288E"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Rapor materyalleri yazılı olabileceği gibi basılmış veya dijital formatta görsel ve işitsel veriler de olabilir. </w:t>
      </w: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Her bölümün ilk sayfasında İşyeri Eğitimi Sorumlusunun imzası ve işyerinin resmi kaşesi veya mührü bulunmalıdır.</w:t>
      </w: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Raporları, bilgisayar ortamında hazırlanmalı ve kâğıdın yalnızca bir yüzüne çıktı alınmalıdır. Yazımda Times New Roman (10 veya 12 punto) yazı tipi kullanılmalıdır.</w:t>
      </w:r>
    </w:p>
    <w:p w:rsidR="004709F6"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Rapor ekinde verilecek çizim ve şemalar teknik resim kurallarına uygun olmalıdır (Fotokopi olmamalıdır). Ayrıca, yapılan çalışmalarla ilgili her türlü belge ile Bölüm İşyeri Eğitimi Komisyonu tarafından istenecek diğer bilgi ve belgeler de</w:t>
      </w:r>
      <w:r w:rsidR="00086E56">
        <w:rPr>
          <w:rFonts w:ascii="Times New Roman" w:eastAsia="Times New Roman" w:hAnsi="Times New Roman" w:cs="Times New Roman"/>
          <w:sz w:val="24"/>
          <w:szCs w:val="24"/>
          <w:lang w:eastAsia="tr-TR"/>
        </w:rPr>
        <w:t xml:space="preserve"> İşyeri Eğitimi Raporuna eklenmelidir</w:t>
      </w:r>
      <w:r w:rsidRPr="00693FCD">
        <w:rPr>
          <w:rFonts w:ascii="Times New Roman" w:eastAsia="Times New Roman" w:hAnsi="Times New Roman" w:cs="Times New Roman"/>
          <w:sz w:val="24"/>
          <w:szCs w:val="24"/>
          <w:lang w:eastAsia="tr-TR"/>
        </w:rPr>
        <w:t>.</w:t>
      </w:r>
    </w:p>
    <w:p w:rsidR="006E6BB2" w:rsidRPr="00693FCD" w:rsidRDefault="006E6BB2"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yeri eğitimi rapor işlemleri Bölüm İş Yeri Eğitim</w:t>
      </w:r>
      <w:r w:rsidR="00F24974">
        <w:rPr>
          <w:rFonts w:ascii="Times New Roman" w:eastAsia="Times New Roman" w:hAnsi="Times New Roman" w:cs="Times New Roman"/>
          <w:sz w:val="24"/>
          <w:szCs w:val="24"/>
          <w:lang w:eastAsia="tr-TR"/>
        </w:rPr>
        <w:t xml:space="preserve"> Komisyonunun </w:t>
      </w:r>
      <w:r>
        <w:rPr>
          <w:rFonts w:ascii="Times New Roman" w:eastAsia="Times New Roman" w:hAnsi="Times New Roman" w:cs="Times New Roman"/>
          <w:sz w:val="24"/>
          <w:szCs w:val="24"/>
          <w:lang w:eastAsia="tr-TR"/>
        </w:rPr>
        <w:t xml:space="preserve">kararı ile </w:t>
      </w:r>
      <w:r w:rsidR="00F24974">
        <w:rPr>
          <w:rFonts w:ascii="Times New Roman" w:eastAsia="Times New Roman" w:hAnsi="Times New Roman" w:cs="Times New Roman"/>
          <w:sz w:val="24"/>
          <w:szCs w:val="24"/>
          <w:lang w:eastAsia="tr-TR"/>
        </w:rPr>
        <w:t xml:space="preserve">web tabanlı </w:t>
      </w:r>
      <w:r>
        <w:rPr>
          <w:rFonts w:ascii="Times New Roman" w:eastAsia="Times New Roman" w:hAnsi="Times New Roman" w:cs="Times New Roman"/>
          <w:sz w:val="24"/>
          <w:szCs w:val="24"/>
          <w:lang w:eastAsia="tr-TR"/>
        </w:rPr>
        <w:t xml:space="preserve">bir yazılım ile </w:t>
      </w:r>
      <w:r w:rsidR="00D12DBB">
        <w:rPr>
          <w:rFonts w:ascii="Times New Roman" w:eastAsia="Times New Roman" w:hAnsi="Times New Roman" w:cs="Times New Roman"/>
          <w:sz w:val="24"/>
          <w:szCs w:val="24"/>
          <w:lang w:eastAsia="tr-TR"/>
        </w:rPr>
        <w:t>gerçekleştirilir ise ö</w:t>
      </w:r>
      <w:r>
        <w:rPr>
          <w:rFonts w:ascii="Times New Roman" w:eastAsia="Times New Roman" w:hAnsi="Times New Roman" w:cs="Times New Roman"/>
          <w:sz w:val="24"/>
          <w:szCs w:val="24"/>
          <w:lang w:eastAsia="tr-TR"/>
        </w:rPr>
        <w:t xml:space="preserve">ğrenci ilan edilen kurallar çerçevesinde internet üzerinden raporunu girmekle ve onay işlemlerini takip etmekle yükümlüdür. </w:t>
      </w:r>
    </w:p>
    <w:p w:rsidR="001E39DF" w:rsidRDefault="001E39DF" w:rsidP="00E01A32">
      <w:pPr>
        <w:spacing w:before="225" w:after="225" w:line="240" w:lineRule="auto"/>
        <w:jc w:val="center"/>
        <w:rPr>
          <w:rFonts w:ascii="Times New Roman" w:eastAsia="Times New Roman" w:hAnsi="Times New Roman" w:cs="Times New Roman"/>
          <w:b/>
          <w:bCs/>
          <w:sz w:val="24"/>
          <w:szCs w:val="24"/>
          <w:lang w:eastAsia="tr-TR"/>
        </w:rPr>
      </w:pPr>
    </w:p>
    <w:p w:rsidR="00E01A32" w:rsidRPr="00693FCD"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DÖRDÜNCÜ BÖLÜM</w:t>
      </w:r>
    </w:p>
    <w:p w:rsidR="00E01A32" w:rsidRPr="00693FCD"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İşyeri Eğitiminin Değerlendirilmesi</w:t>
      </w:r>
    </w:p>
    <w:p w:rsidR="00E01A32" w:rsidRDefault="00E01A32" w:rsidP="00E01A32">
      <w:pPr>
        <w:spacing w:before="225" w:after="225" w:line="240" w:lineRule="auto"/>
        <w:jc w:val="center"/>
        <w:rPr>
          <w:rFonts w:ascii="Times New Roman" w:eastAsia="Times New Roman" w:hAnsi="Times New Roman" w:cs="Times New Roman"/>
          <w:b/>
          <w:bCs/>
          <w:sz w:val="24"/>
          <w:szCs w:val="24"/>
          <w:lang w:eastAsia="tr-TR"/>
        </w:rPr>
      </w:pPr>
    </w:p>
    <w:p w:rsidR="0082288E" w:rsidRPr="00693FCD" w:rsidRDefault="0082288E" w:rsidP="001E39DF">
      <w:pPr>
        <w:spacing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Değerlendirme</w:t>
      </w:r>
    </w:p>
    <w:p w:rsidR="0082288E" w:rsidRPr="0084345C" w:rsidRDefault="0082288E" w:rsidP="00091CEB">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çalışmaları, İşyeri ve Bölüm İşyeri Eğitimi Komisyonu tarafından ayrı ayrı değerlendirilir.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Değerlendirme Formları ve İşyeri Eğitimi Raporları; içerdiği bilgiler, belgeler, hazırlanışı, işyerinde yapılan denetimler ve İşyeri Eğitimi Sorumlusu ile yapılan mülakatın sonucu göz önüne alınarak Bölüm İşyeri Eğitimi Komisyonu tarafından incelenir. Bölüm İşyeri Eğitimi Komisyonu, gerekli gördüğü takdirde, pratik çalışmalar hakkında öğrencileri mülakata veya yazılı sınava alabilir. Komisyon, İşyeri Eğitimi Raporunu yeterli görmediği hallerde, raporun düzeltilmesini veya yeniden yazılmasını isteyebilir. Düzeltme veya yeniden rapor hazırlanması istenen öğrenciler, İşyeri Eğitimi Komisyonunun vereceği süre içerisinde raporlarını hazırlamalı ve teslim etmelidirler, aksi takdirde işyeri eğitimleri başarısız sayılır.</w:t>
      </w:r>
    </w:p>
    <w:p w:rsidR="0082288E"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İşyeri Eğitimi Değerlendirme Formunda başarı notu </w:t>
      </w:r>
      <w:r w:rsidRPr="001E39DF">
        <w:rPr>
          <w:rFonts w:ascii="Times New Roman" w:eastAsia="Times New Roman" w:hAnsi="Times New Roman" w:cs="Times New Roman"/>
          <w:sz w:val="24"/>
          <w:szCs w:val="24"/>
          <w:lang w:eastAsia="tr-TR"/>
        </w:rPr>
        <w:t>60</w:t>
      </w:r>
      <w:r w:rsidRPr="00693FCD">
        <w:rPr>
          <w:rFonts w:ascii="Times New Roman" w:eastAsia="Times New Roman" w:hAnsi="Times New Roman" w:cs="Times New Roman"/>
          <w:sz w:val="24"/>
          <w:szCs w:val="24"/>
          <w:lang w:eastAsia="tr-TR"/>
        </w:rPr>
        <w:t>’in altında olan veya devam durumları yetersiz olan öğrenciler</w:t>
      </w:r>
      <w:r w:rsidR="003426D6">
        <w:rPr>
          <w:rFonts w:ascii="Times New Roman" w:eastAsia="Times New Roman" w:hAnsi="Times New Roman" w:cs="Times New Roman"/>
          <w:sz w:val="24"/>
          <w:szCs w:val="24"/>
          <w:lang w:eastAsia="tr-TR"/>
        </w:rPr>
        <w:t xml:space="preserve"> iş yeri eğitiminden</w:t>
      </w:r>
      <w:r w:rsidRPr="00693FCD">
        <w:rPr>
          <w:rFonts w:ascii="Times New Roman" w:eastAsia="Times New Roman" w:hAnsi="Times New Roman" w:cs="Times New Roman"/>
          <w:sz w:val="24"/>
          <w:szCs w:val="24"/>
          <w:lang w:eastAsia="tr-TR"/>
        </w:rPr>
        <w:t xml:space="preserve"> başarısız sayılır.</w:t>
      </w:r>
    </w:p>
    <w:p w:rsidR="00B2134F" w:rsidRDefault="00B2134F" w:rsidP="00B2134F">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Bölüm</w:t>
      </w:r>
      <w:r>
        <w:rPr>
          <w:rFonts w:ascii="Times New Roman" w:eastAsia="Times New Roman" w:hAnsi="Times New Roman" w:cs="Times New Roman"/>
          <w:sz w:val="24"/>
          <w:szCs w:val="24"/>
          <w:lang w:eastAsia="tr-TR"/>
        </w:rPr>
        <w:t xml:space="preserve"> İşyeri Eğitimi</w:t>
      </w:r>
      <w:r w:rsidR="00E206A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Komisyonunun vermiş olduğu notu 50’nin altında olan öğrenciler iş yeri eğitiminden başarısız sayılacaktır.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Birbirine çok benzeyen, ders kitaplarındaki bilgilerin aynısından oluşan veya kopya olarak değerlendirilebilecek İşyeri Eğitimi Raporlarını hazırlayan öğrencilerin işyeri eğitimleri, İşyeri Eğitimi Değerlendirme Formlarına bakılmaksızın başarısız sayılır.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Değerlendirme Formu</w:t>
      </w:r>
      <w:r w:rsidR="00086E56">
        <w:rPr>
          <w:rFonts w:ascii="Times New Roman" w:eastAsia="Times New Roman" w:hAnsi="Times New Roman" w:cs="Times New Roman"/>
          <w:sz w:val="24"/>
          <w:szCs w:val="24"/>
          <w:lang w:eastAsia="tr-TR"/>
        </w:rPr>
        <w:t>,</w:t>
      </w:r>
      <w:r w:rsidRPr="00693FCD">
        <w:rPr>
          <w:rFonts w:ascii="Times New Roman" w:eastAsia="Times New Roman" w:hAnsi="Times New Roman" w:cs="Times New Roman"/>
          <w:sz w:val="24"/>
          <w:szCs w:val="24"/>
          <w:lang w:eastAsia="tr-TR"/>
        </w:rPr>
        <w:t xml:space="preserve"> Bölüm İşyeri Eğitimi Komisyonuna zamanında ulaşmayan öğrenciler, İşyeri Eğitiminden başarısız sayılır.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Raporlarının incelenmesi sonucunda İşyeri Eğitimi dokümanlarında tahrifat yapan veya İşyeri Eğitimine devam etmediği halde İşyeri Eğitimi Raporu düzenleyip teslim ettiği belirlenen öğrenciler İşyeri Eğitiminden başarısız sayılır ve ilgili öğrenciler hakkında, Yükseköğretim Kurumları Öğrenci Disiplin Yönetmeliği çerçevesinde soruşturma açılır.</w:t>
      </w:r>
    </w:p>
    <w:p w:rsidR="0082288E"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Öğrencinin İşyeri Eğitimi Değerlendirme Notu; İşyeri Eğitimi gördüğü kuruluşun vermiş olduğu notun </w:t>
      </w:r>
      <w:r w:rsidRPr="001E39DF">
        <w:rPr>
          <w:rFonts w:ascii="Times New Roman" w:eastAsia="Times New Roman" w:hAnsi="Times New Roman" w:cs="Times New Roman"/>
          <w:sz w:val="24"/>
          <w:szCs w:val="24"/>
          <w:lang w:eastAsia="tr-TR"/>
        </w:rPr>
        <w:t>% 70’i</w:t>
      </w:r>
      <w:r w:rsidRPr="00693FCD">
        <w:rPr>
          <w:rFonts w:ascii="Times New Roman" w:eastAsia="Times New Roman" w:hAnsi="Times New Roman" w:cs="Times New Roman"/>
          <w:sz w:val="24"/>
          <w:szCs w:val="24"/>
          <w:lang w:eastAsia="tr-TR"/>
        </w:rPr>
        <w:t xml:space="preserve"> ile Denetçi Öğretim Elemanı ve Bölüm</w:t>
      </w:r>
      <w:r w:rsidR="00086E56">
        <w:rPr>
          <w:rFonts w:ascii="Times New Roman" w:eastAsia="Times New Roman" w:hAnsi="Times New Roman" w:cs="Times New Roman"/>
          <w:sz w:val="24"/>
          <w:szCs w:val="24"/>
          <w:lang w:eastAsia="tr-TR"/>
        </w:rPr>
        <w:t xml:space="preserve"> İşyeri Eğitimi</w:t>
      </w:r>
      <w:r w:rsidRPr="00693FCD">
        <w:rPr>
          <w:rFonts w:ascii="Times New Roman" w:eastAsia="Times New Roman" w:hAnsi="Times New Roman" w:cs="Times New Roman"/>
          <w:sz w:val="24"/>
          <w:szCs w:val="24"/>
          <w:lang w:eastAsia="tr-TR"/>
        </w:rPr>
        <w:t xml:space="preserve"> Komisyonunun vermiş olduğu notun </w:t>
      </w:r>
      <w:r w:rsidRPr="001E39DF">
        <w:rPr>
          <w:rFonts w:ascii="Times New Roman" w:eastAsia="Times New Roman" w:hAnsi="Times New Roman" w:cs="Times New Roman"/>
          <w:sz w:val="24"/>
          <w:szCs w:val="24"/>
          <w:lang w:eastAsia="tr-TR"/>
        </w:rPr>
        <w:t>%30’unun</w:t>
      </w:r>
      <w:r w:rsidRPr="00693FCD">
        <w:rPr>
          <w:rFonts w:ascii="Times New Roman" w:eastAsia="Times New Roman" w:hAnsi="Times New Roman" w:cs="Times New Roman"/>
          <w:sz w:val="24"/>
          <w:szCs w:val="24"/>
          <w:lang w:eastAsia="tr-TR"/>
        </w:rPr>
        <w:t xml:space="preserve"> toplamından oluşur.</w:t>
      </w:r>
    </w:p>
    <w:p w:rsidR="00DA6914" w:rsidRPr="00693FCD" w:rsidRDefault="00DA6914" w:rsidP="00DA6914">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İşyeri Eğitimi </w:t>
      </w:r>
      <w:r w:rsidRPr="00DA6914">
        <w:rPr>
          <w:rFonts w:ascii="Times New Roman" w:eastAsia="Times New Roman" w:hAnsi="Times New Roman" w:cs="Times New Roman"/>
          <w:sz w:val="24"/>
          <w:szCs w:val="24"/>
          <w:lang w:eastAsia="tr-TR"/>
        </w:rPr>
        <w:t>değerlendirme sonuçları üniversite not sistem</w:t>
      </w:r>
      <w:r>
        <w:rPr>
          <w:rFonts w:ascii="Times New Roman" w:eastAsia="Times New Roman" w:hAnsi="Times New Roman" w:cs="Times New Roman"/>
          <w:sz w:val="24"/>
          <w:szCs w:val="24"/>
          <w:lang w:eastAsia="tr-TR"/>
        </w:rPr>
        <w:t xml:space="preserve">ine uygun olarak 100 üzerinden </w:t>
      </w:r>
      <w:r w:rsidRPr="00DA6914">
        <w:rPr>
          <w:rFonts w:ascii="Times New Roman" w:eastAsia="Times New Roman" w:hAnsi="Times New Roman" w:cs="Times New Roman"/>
          <w:sz w:val="24"/>
          <w:szCs w:val="24"/>
          <w:lang w:eastAsia="tr-TR"/>
        </w:rPr>
        <w:t>değerlendirme yap</w:t>
      </w:r>
      <w:r>
        <w:rPr>
          <w:rFonts w:ascii="Times New Roman" w:eastAsia="Times New Roman" w:hAnsi="Times New Roman" w:cs="Times New Roman"/>
          <w:sz w:val="24"/>
          <w:szCs w:val="24"/>
          <w:lang w:eastAsia="tr-TR"/>
        </w:rPr>
        <w:t>ılır</w:t>
      </w:r>
      <w:r w:rsidRPr="00DA6914">
        <w:rPr>
          <w:rFonts w:ascii="Times New Roman" w:eastAsia="Times New Roman" w:hAnsi="Times New Roman" w:cs="Times New Roman"/>
          <w:sz w:val="24"/>
          <w:szCs w:val="24"/>
          <w:lang w:eastAsia="tr-TR"/>
        </w:rPr>
        <w:t xml:space="preserve"> ve harf notu karşılığını öğrenci </w:t>
      </w:r>
      <w:r>
        <w:rPr>
          <w:rFonts w:ascii="Times New Roman" w:eastAsia="Times New Roman" w:hAnsi="Times New Roman" w:cs="Times New Roman"/>
          <w:sz w:val="24"/>
          <w:szCs w:val="24"/>
          <w:lang w:eastAsia="tr-TR"/>
        </w:rPr>
        <w:t xml:space="preserve">otomasyonuna </w:t>
      </w:r>
      <w:r w:rsidRPr="00DA6914">
        <w:rPr>
          <w:rFonts w:ascii="Times New Roman" w:eastAsia="Times New Roman" w:hAnsi="Times New Roman" w:cs="Times New Roman"/>
          <w:sz w:val="24"/>
          <w:szCs w:val="24"/>
          <w:lang w:eastAsia="tr-TR"/>
        </w:rPr>
        <w:t>işle</w:t>
      </w:r>
      <w:r>
        <w:rPr>
          <w:rFonts w:ascii="Times New Roman" w:eastAsia="Times New Roman" w:hAnsi="Times New Roman" w:cs="Times New Roman"/>
          <w:sz w:val="24"/>
          <w:szCs w:val="24"/>
          <w:lang w:eastAsia="tr-TR"/>
        </w:rPr>
        <w:t>nir</w:t>
      </w:r>
      <w:r w:rsidRPr="00DA6914">
        <w:rPr>
          <w:rFonts w:ascii="Times New Roman" w:eastAsia="Times New Roman" w:hAnsi="Times New Roman" w:cs="Times New Roman"/>
          <w:sz w:val="24"/>
          <w:szCs w:val="24"/>
          <w:lang w:eastAsia="tr-TR"/>
        </w:rPr>
        <w:t>.</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İşyeri Eğitiminin Değerlendirme Sonuçları, İşyeri Eğitiminin tamamlandığı yarıyılın en geç Bütünleme Sınavı haftasında ilan edilir ve Öğrenci </w:t>
      </w:r>
      <w:r w:rsidR="00B73EA1">
        <w:rPr>
          <w:rFonts w:ascii="Times New Roman" w:eastAsia="Times New Roman" w:hAnsi="Times New Roman" w:cs="Times New Roman"/>
          <w:sz w:val="24"/>
          <w:szCs w:val="24"/>
          <w:lang w:eastAsia="tr-TR"/>
        </w:rPr>
        <w:t>Otomasyonuna</w:t>
      </w:r>
      <w:r w:rsidRPr="00693FCD">
        <w:rPr>
          <w:rFonts w:ascii="Times New Roman" w:eastAsia="Times New Roman" w:hAnsi="Times New Roman" w:cs="Times New Roman"/>
          <w:sz w:val="24"/>
          <w:szCs w:val="24"/>
          <w:lang w:eastAsia="tr-TR"/>
        </w:rPr>
        <w:t xml:space="preserve"> girilir.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Eğitiminden başarısız olarak değerlendirilen öğrencilere tek ders hakkı tanınmaz. Başarısız öğrenciler, İşyeri Eğitimini başarılı oluncaya kadar tekrar eder.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bütün derslerinden başarılı olsalar bile İşyeri Eğitimi yapacakları dönem için kayıt yaptırmak ve katkı paylarını</w:t>
      </w:r>
      <w:r w:rsidR="00B73EA1">
        <w:rPr>
          <w:rFonts w:ascii="Times New Roman" w:eastAsia="Times New Roman" w:hAnsi="Times New Roman" w:cs="Times New Roman"/>
          <w:sz w:val="24"/>
          <w:szCs w:val="24"/>
          <w:lang w:eastAsia="tr-TR"/>
        </w:rPr>
        <w:t>/öğrenim ücretlerini</w:t>
      </w:r>
      <w:r w:rsidRPr="00693FCD">
        <w:rPr>
          <w:rFonts w:ascii="Times New Roman" w:eastAsia="Times New Roman" w:hAnsi="Times New Roman" w:cs="Times New Roman"/>
          <w:sz w:val="24"/>
          <w:szCs w:val="24"/>
          <w:lang w:eastAsia="tr-TR"/>
        </w:rPr>
        <w:t xml:space="preserve"> ödemek zorundadır.</w:t>
      </w:r>
    </w:p>
    <w:p w:rsidR="002E7862" w:rsidRPr="00693FCD" w:rsidRDefault="002E7862" w:rsidP="001E39DF">
      <w:pPr>
        <w:spacing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Değerlendirme Sonuçlarına İtiraz Hakkı</w:t>
      </w:r>
    </w:p>
    <w:p w:rsidR="002E7862" w:rsidRDefault="000F1891" w:rsidP="000F1891">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0F1891">
        <w:rPr>
          <w:rFonts w:ascii="Times New Roman" w:eastAsia="Times New Roman" w:hAnsi="Times New Roman" w:cs="Times New Roman"/>
          <w:sz w:val="24"/>
          <w:szCs w:val="24"/>
          <w:lang w:eastAsia="tr-TR"/>
        </w:rPr>
        <w:t>Öğrenciler, İşyeri Eğitimi değerlendirme sonuçlarına, ilanından</w:t>
      </w:r>
      <w:r>
        <w:rPr>
          <w:rFonts w:ascii="Times New Roman" w:eastAsia="Times New Roman" w:hAnsi="Times New Roman" w:cs="Times New Roman"/>
          <w:sz w:val="24"/>
          <w:szCs w:val="24"/>
          <w:lang w:eastAsia="tr-TR"/>
        </w:rPr>
        <w:t xml:space="preserve"> itibaren 15 gün içinde Fakülte</w:t>
      </w:r>
      <w:r w:rsidRPr="000F1891">
        <w:rPr>
          <w:rFonts w:ascii="Times New Roman" w:eastAsia="Times New Roman" w:hAnsi="Times New Roman" w:cs="Times New Roman"/>
          <w:sz w:val="24"/>
          <w:szCs w:val="24"/>
          <w:lang w:eastAsia="tr-TR"/>
        </w:rPr>
        <w:t xml:space="preserve"> Dekanlığına dilekçeyle başvurarak itiraz edebilirler. Fakülte İşyeri Eğitimi Uygulama Kurulu tarafından incelenen itirazlar, Fakülte Yönetim Kurulu Kararı ile sonuçlandırılır. İtirazlar, başvuru tarihinden itibaren en geç 15 gün içinde karara bağlanır.</w:t>
      </w:r>
    </w:p>
    <w:p w:rsidR="002E7862" w:rsidRPr="00693FCD" w:rsidRDefault="002E7862" w:rsidP="001E39DF">
      <w:pPr>
        <w:spacing w:before="225"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Öğrencilerin Disiplin İşlemi</w:t>
      </w:r>
    </w:p>
    <w:p w:rsidR="002E7862" w:rsidRPr="0084345C" w:rsidRDefault="002E7862" w:rsidP="007D13E6">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lastRenderedPageBreak/>
        <w:t>Öğrenciler, işyerlerinin çalışma saatleri ile disiplin ve iş güvenliği kurallarına uymak zorundadırlar. İşyerinden izinsiz, mazeretsiz üst üste üç gün devamsızlık yapan öğrencilerin işyeri eğitimine son verilerek, durum Fakülte İşyeri Eğitimi Uygulama Koordinatörlüğü’ne bildirilir. Öğrenciler için Yükseköğretim Kurumları Öğrenci Disiplin Yönetmeliği hükümleri işyeri eğitimi sırasında da geçerlidir.</w:t>
      </w:r>
    </w:p>
    <w:p w:rsidR="002E7862" w:rsidRDefault="002E7862" w:rsidP="00E01A32">
      <w:pPr>
        <w:spacing w:before="225" w:after="225" w:line="240" w:lineRule="auto"/>
        <w:jc w:val="center"/>
        <w:rPr>
          <w:rFonts w:ascii="Times New Roman" w:eastAsia="Times New Roman" w:hAnsi="Times New Roman" w:cs="Times New Roman"/>
          <w:b/>
          <w:bCs/>
          <w:sz w:val="24"/>
          <w:szCs w:val="24"/>
          <w:lang w:eastAsia="tr-TR"/>
        </w:rPr>
      </w:pPr>
    </w:p>
    <w:p w:rsidR="00E206A6" w:rsidRPr="00693FCD" w:rsidRDefault="00E206A6" w:rsidP="00E01A32">
      <w:pPr>
        <w:spacing w:before="225" w:after="225" w:line="240" w:lineRule="auto"/>
        <w:jc w:val="center"/>
        <w:rPr>
          <w:rFonts w:ascii="Times New Roman" w:eastAsia="Times New Roman" w:hAnsi="Times New Roman" w:cs="Times New Roman"/>
          <w:b/>
          <w:bCs/>
          <w:sz w:val="24"/>
          <w:szCs w:val="24"/>
          <w:lang w:eastAsia="tr-TR"/>
        </w:rPr>
      </w:pPr>
    </w:p>
    <w:p w:rsidR="00E01A32" w:rsidRPr="00693FCD"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BEŞİNCİ BÖLÜM</w:t>
      </w:r>
    </w:p>
    <w:p w:rsidR="00E01A32"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Diğer Hükümler</w:t>
      </w:r>
    </w:p>
    <w:p w:rsidR="00091CEB" w:rsidRPr="00693FCD" w:rsidRDefault="00091CEB" w:rsidP="00E01A32">
      <w:pPr>
        <w:spacing w:before="225" w:after="225" w:line="240" w:lineRule="auto"/>
        <w:jc w:val="center"/>
        <w:rPr>
          <w:rFonts w:ascii="Times New Roman" w:eastAsia="Times New Roman" w:hAnsi="Times New Roman" w:cs="Times New Roman"/>
          <w:sz w:val="24"/>
          <w:szCs w:val="24"/>
          <w:lang w:eastAsia="tr-TR"/>
        </w:rPr>
      </w:pPr>
    </w:p>
    <w:p w:rsidR="004709F6" w:rsidRPr="00693FCD" w:rsidRDefault="004709F6" w:rsidP="001E39DF">
      <w:pPr>
        <w:spacing w:before="225" w:after="0" w:line="240" w:lineRule="auto"/>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Gece Çalışması</w:t>
      </w:r>
    </w:p>
    <w:p w:rsidR="004709F6" w:rsidRPr="0084345C" w:rsidRDefault="004709F6" w:rsidP="007D13E6">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t>İşyerlerinin üretim planı nedeniyle düzenlenecek gece vardiyası çalışmalarına öğrenciler katılamazlar. Gece vardiyası çalışmalarına katılan öğrencilerin yasal sorumluluğu işyerine aittir.</w:t>
      </w:r>
    </w:p>
    <w:p w:rsidR="0082288E" w:rsidRPr="00693FCD" w:rsidRDefault="0082288E" w:rsidP="001E39DF">
      <w:pPr>
        <w:spacing w:before="225" w:after="0" w:line="240" w:lineRule="auto"/>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İşyeri Eğitimlerinin Denkliği</w:t>
      </w:r>
    </w:p>
    <w:p w:rsidR="0082288E" w:rsidRPr="0084345C" w:rsidRDefault="0082288E" w:rsidP="001B57E2">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t xml:space="preserve">Başka </w:t>
      </w:r>
      <w:r w:rsidR="001B57E2" w:rsidRPr="0084345C">
        <w:rPr>
          <w:rFonts w:ascii="Times New Roman" w:eastAsia="Times New Roman" w:hAnsi="Times New Roman" w:cs="Times New Roman"/>
          <w:sz w:val="24"/>
          <w:szCs w:val="24"/>
          <w:lang w:eastAsia="tr-TR"/>
        </w:rPr>
        <w:t>yükseköğretim</w:t>
      </w:r>
      <w:r w:rsidRPr="0084345C">
        <w:rPr>
          <w:rFonts w:ascii="Times New Roman" w:eastAsia="Times New Roman" w:hAnsi="Times New Roman" w:cs="Times New Roman"/>
          <w:sz w:val="24"/>
          <w:szCs w:val="24"/>
          <w:lang w:eastAsia="tr-TR"/>
        </w:rPr>
        <w:t xml:space="preserve"> kurumundan gelen öğrencilerin geldikleri fakültede yaptıkları işyeri eğitimlerinin geçerlikleri, </w:t>
      </w:r>
      <w:r w:rsidR="001B57E2" w:rsidRPr="001B57E2">
        <w:rPr>
          <w:rFonts w:ascii="Times New Roman" w:eastAsia="Times New Roman" w:hAnsi="Times New Roman" w:cs="Times New Roman"/>
          <w:sz w:val="24"/>
          <w:szCs w:val="24"/>
          <w:lang w:eastAsia="tr-TR"/>
        </w:rPr>
        <w:t>Bölüm İşyeri Eğitimi Komisyonunun görüşü alınarak</w:t>
      </w:r>
      <w:r w:rsidRPr="0084345C">
        <w:rPr>
          <w:rFonts w:ascii="Times New Roman" w:eastAsia="Times New Roman" w:hAnsi="Times New Roman" w:cs="Times New Roman"/>
          <w:sz w:val="24"/>
          <w:szCs w:val="24"/>
          <w:lang w:eastAsia="tr-TR"/>
        </w:rPr>
        <w:t xml:space="preserve"> Fakülte Yönetim kurulu tarafından karara bağlanır.</w:t>
      </w:r>
    </w:p>
    <w:p w:rsidR="0082288E" w:rsidRPr="00693FCD" w:rsidRDefault="0082288E" w:rsidP="001E39DF">
      <w:pPr>
        <w:spacing w:before="225" w:after="0" w:line="240" w:lineRule="auto"/>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İşyeri Eğitimi Ücreti</w:t>
      </w:r>
    </w:p>
    <w:p w:rsidR="0086344D" w:rsidRPr="0086344D" w:rsidRDefault="00091CEB" w:rsidP="0086344D">
      <w:pPr>
        <w:pStyle w:val="ListeParagraf"/>
        <w:numPr>
          <w:ilvl w:val="0"/>
          <w:numId w:val="19"/>
        </w:numPr>
        <w:jc w:val="both"/>
        <w:rPr>
          <w:rFonts w:ascii="Times New Roman" w:eastAsia="Times New Roman" w:hAnsi="Times New Roman" w:cs="Times New Roman"/>
          <w:sz w:val="24"/>
          <w:szCs w:val="24"/>
          <w:lang w:eastAsia="tr-TR"/>
        </w:rPr>
      </w:pPr>
      <w:r w:rsidRPr="0086344D">
        <w:rPr>
          <w:rFonts w:ascii="Times New Roman" w:eastAsia="Times New Roman" w:hAnsi="Times New Roman" w:cs="Times New Roman"/>
          <w:sz w:val="24"/>
          <w:szCs w:val="24"/>
          <w:lang w:eastAsia="tr-TR"/>
        </w:rPr>
        <w:t>Üniversite, öğrencilere bir ücret ödemekle yükümlü değildir. Öğrencilerin işyeri ile aralarındaki mali ilişkiler, hiçbir biçimde Üniversite'ye yükümlülük getirmez.</w:t>
      </w:r>
      <w:r w:rsidR="00F61C93">
        <w:rPr>
          <w:rFonts w:ascii="Times New Roman" w:eastAsia="Times New Roman" w:hAnsi="Times New Roman" w:cs="Times New Roman"/>
          <w:sz w:val="24"/>
          <w:szCs w:val="24"/>
          <w:lang w:eastAsia="tr-TR"/>
        </w:rPr>
        <w:t xml:space="preserve"> </w:t>
      </w:r>
      <w:r w:rsidR="0086344D" w:rsidRPr="0086344D">
        <w:rPr>
          <w:rFonts w:ascii="Times New Roman" w:eastAsia="Times New Roman" w:hAnsi="Times New Roman" w:cs="Times New Roman"/>
          <w:sz w:val="24"/>
          <w:szCs w:val="24"/>
          <w:lang w:eastAsia="tr-TR"/>
        </w:rPr>
        <w:t>Öğrencilere, işyeri eğitimi süresince ücret ödenip ödenmeyeceği ilgili mevzuat çerçevesinde işveren tarafından belirlenir.</w:t>
      </w:r>
    </w:p>
    <w:p w:rsidR="002E7862" w:rsidRPr="00693FCD" w:rsidRDefault="001353B9" w:rsidP="001E39DF">
      <w:pPr>
        <w:spacing w:before="225"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Denetçi</w:t>
      </w:r>
      <w:r w:rsidR="002E7862" w:rsidRPr="00693FCD">
        <w:rPr>
          <w:rFonts w:ascii="Times New Roman" w:eastAsia="Times New Roman" w:hAnsi="Times New Roman" w:cs="Times New Roman"/>
          <w:b/>
          <w:sz w:val="24"/>
          <w:szCs w:val="24"/>
          <w:lang w:eastAsia="tr-TR"/>
        </w:rPr>
        <w:t xml:space="preserve"> Öğretim Elemanına Ödenecek Ücret</w:t>
      </w:r>
    </w:p>
    <w:p w:rsidR="002E7862" w:rsidRPr="0084345C" w:rsidRDefault="002E7862" w:rsidP="007D13E6">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p>
    <w:p w:rsidR="002E7862" w:rsidRPr="00693FCD" w:rsidRDefault="001353B9" w:rsidP="00086E56">
      <w:pPr>
        <w:pStyle w:val="ListeParagraf"/>
        <w:numPr>
          <w:ilvl w:val="0"/>
          <w:numId w:val="28"/>
        </w:numPr>
        <w:ind w:left="851" w:hanging="567"/>
        <w:jc w:val="both"/>
        <w:rPr>
          <w:rFonts w:ascii="Times New Roman" w:eastAsia="Times New Roman" w:hAnsi="Times New Roman" w:cs="Times New Roman"/>
          <w:sz w:val="24"/>
          <w:szCs w:val="24"/>
          <w:lang w:eastAsia="tr-TR"/>
        </w:rPr>
      </w:pPr>
      <w:r w:rsidRPr="001353B9">
        <w:rPr>
          <w:rFonts w:ascii="Times New Roman" w:eastAsia="Times New Roman" w:hAnsi="Times New Roman" w:cs="Times New Roman"/>
          <w:sz w:val="24"/>
          <w:szCs w:val="24"/>
          <w:lang w:eastAsia="tr-TR"/>
        </w:rPr>
        <w:t xml:space="preserve">Denetçi Öğretim </w:t>
      </w:r>
      <w:r w:rsidR="000F39A6" w:rsidRPr="001353B9">
        <w:rPr>
          <w:rFonts w:ascii="Times New Roman" w:eastAsia="Times New Roman" w:hAnsi="Times New Roman" w:cs="Times New Roman"/>
          <w:sz w:val="24"/>
          <w:szCs w:val="24"/>
          <w:lang w:eastAsia="tr-TR"/>
        </w:rPr>
        <w:t>Elemanına</w:t>
      </w:r>
      <w:r w:rsidRPr="001353B9">
        <w:rPr>
          <w:rFonts w:ascii="Times New Roman" w:eastAsia="Times New Roman" w:hAnsi="Times New Roman" w:cs="Times New Roman"/>
          <w:sz w:val="24"/>
          <w:szCs w:val="24"/>
          <w:lang w:eastAsia="tr-TR"/>
        </w:rPr>
        <w:t xml:space="preserve"> görevlendirildiği </w:t>
      </w:r>
      <w:r w:rsidR="00F61C93">
        <w:rPr>
          <w:rFonts w:ascii="Times New Roman" w:eastAsia="Times New Roman" w:hAnsi="Times New Roman" w:cs="Times New Roman"/>
          <w:sz w:val="24"/>
          <w:szCs w:val="24"/>
          <w:lang w:eastAsia="tr-TR"/>
        </w:rPr>
        <w:t>ve aktif olarak denetleme işlemini yürüttüğü en az 3</w:t>
      </w:r>
      <w:r w:rsidR="00B33D85">
        <w:rPr>
          <w:rFonts w:ascii="Times New Roman" w:eastAsia="Times New Roman" w:hAnsi="Times New Roman" w:cs="Times New Roman"/>
          <w:sz w:val="24"/>
          <w:szCs w:val="24"/>
          <w:lang w:eastAsia="tr-TR"/>
        </w:rPr>
        <w:t xml:space="preserve"> </w:t>
      </w:r>
      <w:r w:rsidRPr="001353B9">
        <w:rPr>
          <w:rFonts w:ascii="Times New Roman" w:eastAsia="Times New Roman" w:hAnsi="Times New Roman" w:cs="Times New Roman"/>
          <w:sz w:val="24"/>
          <w:szCs w:val="24"/>
          <w:lang w:eastAsia="tr-TR"/>
        </w:rPr>
        <w:t>(</w:t>
      </w:r>
      <w:r w:rsidR="00F61C93">
        <w:rPr>
          <w:rFonts w:ascii="Times New Roman" w:eastAsia="Times New Roman" w:hAnsi="Times New Roman" w:cs="Times New Roman"/>
          <w:sz w:val="24"/>
          <w:szCs w:val="24"/>
          <w:lang w:eastAsia="tr-TR"/>
        </w:rPr>
        <w:t>üç</w:t>
      </w:r>
      <w:r w:rsidRPr="001353B9">
        <w:rPr>
          <w:rFonts w:ascii="Times New Roman" w:eastAsia="Times New Roman" w:hAnsi="Times New Roman" w:cs="Times New Roman"/>
          <w:sz w:val="24"/>
          <w:szCs w:val="24"/>
          <w:lang w:eastAsia="tr-TR"/>
        </w:rPr>
        <w:t xml:space="preserve">) öğrenci için </w:t>
      </w:r>
      <w:r w:rsidR="00F61C93">
        <w:rPr>
          <w:rFonts w:ascii="Times New Roman" w:eastAsia="Times New Roman" w:hAnsi="Times New Roman" w:cs="Times New Roman"/>
          <w:sz w:val="24"/>
          <w:szCs w:val="24"/>
          <w:lang w:eastAsia="tr-TR"/>
        </w:rPr>
        <w:t xml:space="preserve">Fakülte Yönetim Kurulunca belirlenen </w:t>
      </w:r>
      <w:r w:rsidRPr="001353B9">
        <w:rPr>
          <w:rFonts w:ascii="Times New Roman" w:eastAsia="Times New Roman" w:hAnsi="Times New Roman" w:cs="Times New Roman"/>
          <w:sz w:val="24"/>
          <w:szCs w:val="24"/>
          <w:lang w:eastAsia="tr-TR"/>
        </w:rPr>
        <w:t>ders saati ücreti ödenir.</w:t>
      </w:r>
    </w:p>
    <w:p w:rsidR="002E7862" w:rsidRPr="00693FCD" w:rsidRDefault="002E7862" w:rsidP="007D13E6">
      <w:pPr>
        <w:pStyle w:val="ListeParagraf"/>
        <w:numPr>
          <w:ilvl w:val="0"/>
          <w:numId w:val="2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İl dışı denetleme faaliyetleri için </w:t>
      </w:r>
      <w:r w:rsidR="00086E56">
        <w:rPr>
          <w:rFonts w:ascii="Times New Roman" w:eastAsia="Times New Roman" w:hAnsi="Times New Roman" w:cs="Times New Roman"/>
          <w:sz w:val="24"/>
          <w:szCs w:val="24"/>
          <w:lang w:eastAsia="tr-TR"/>
        </w:rPr>
        <w:t>B</w:t>
      </w:r>
      <w:r w:rsidRPr="00693FCD">
        <w:rPr>
          <w:rFonts w:ascii="Times New Roman" w:eastAsia="Times New Roman" w:hAnsi="Times New Roman" w:cs="Times New Roman"/>
          <w:sz w:val="24"/>
          <w:szCs w:val="24"/>
          <w:lang w:eastAsia="tr-TR"/>
        </w:rPr>
        <w:t xml:space="preserve">ölüm </w:t>
      </w:r>
      <w:r w:rsidR="00086E56">
        <w:rPr>
          <w:rFonts w:ascii="Times New Roman" w:eastAsia="Times New Roman" w:hAnsi="Times New Roman" w:cs="Times New Roman"/>
          <w:sz w:val="24"/>
          <w:szCs w:val="24"/>
          <w:lang w:eastAsia="tr-TR"/>
        </w:rPr>
        <w:t>İ</w:t>
      </w:r>
      <w:r w:rsidRPr="00693FCD">
        <w:rPr>
          <w:rFonts w:ascii="Times New Roman" w:eastAsia="Times New Roman" w:hAnsi="Times New Roman" w:cs="Times New Roman"/>
          <w:sz w:val="24"/>
          <w:szCs w:val="24"/>
          <w:lang w:eastAsia="tr-TR"/>
        </w:rPr>
        <w:t xml:space="preserve">şyeri </w:t>
      </w:r>
      <w:r w:rsidR="00086E56">
        <w:rPr>
          <w:rFonts w:ascii="Times New Roman" w:eastAsia="Times New Roman" w:hAnsi="Times New Roman" w:cs="Times New Roman"/>
          <w:sz w:val="24"/>
          <w:szCs w:val="24"/>
          <w:lang w:eastAsia="tr-TR"/>
        </w:rPr>
        <w:t>E</w:t>
      </w:r>
      <w:r w:rsidRPr="00693FCD">
        <w:rPr>
          <w:rFonts w:ascii="Times New Roman" w:eastAsia="Times New Roman" w:hAnsi="Times New Roman" w:cs="Times New Roman"/>
          <w:sz w:val="24"/>
          <w:szCs w:val="24"/>
          <w:lang w:eastAsia="tr-TR"/>
        </w:rPr>
        <w:t xml:space="preserve">ğitimi </w:t>
      </w:r>
      <w:r w:rsidR="00086E56">
        <w:rPr>
          <w:rFonts w:ascii="Times New Roman" w:eastAsia="Times New Roman" w:hAnsi="Times New Roman" w:cs="Times New Roman"/>
          <w:sz w:val="24"/>
          <w:szCs w:val="24"/>
          <w:lang w:eastAsia="tr-TR"/>
        </w:rPr>
        <w:t>K</w:t>
      </w:r>
      <w:r w:rsidRPr="00693FCD">
        <w:rPr>
          <w:rFonts w:ascii="Times New Roman" w:eastAsia="Times New Roman" w:hAnsi="Times New Roman" w:cs="Times New Roman"/>
          <w:sz w:val="24"/>
          <w:szCs w:val="24"/>
          <w:lang w:eastAsia="tr-TR"/>
        </w:rPr>
        <w:t xml:space="preserve">omisyonu tarafından görevlendirilen denetleyici öğretim elemanına fakülte </w:t>
      </w:r>
      <w:r w:rsidR="00921675" w:rsidRPr="00693FCD">
        <w:rPr>
          <w:rFonts w:ascii="Times New Roman" w:eastAsia="Times New Roman" w:hAnsi="Times New Roman" w:cs="Times New Roman"/>
          <w:sz w:val="24"/>
          <w:szCs w:val="24"/>
          <w:lang w:eastAsia="tr-TR"/>
        </w:rPr>
        <w:t>imkânları</w:t>
      </w:r>
      <w:r w:rsidRPr="00693FCD">
        <w:rPr>
          <w:rFonts w:ascii="Times New Roman" w:eastAsia="Times New Roman" w:hAnsi="Times New Roman" w:cs="Times New Roman"/>
          <w:sz w:val="24"/>
          <w:szCs w:val="24"/>
          <w:lang w:eastAsia="tr-TR"/>
        </w:rPr>
        <w:t xml:space="preserve"> doğrultusunda yolluk ve yevmiyesi ödenir.</w:t>
      </w:r>
    </w:p>
    <w:p w:rsidR="002E7862" w:rsidRDefault="002E7862" w:rsidP="001E39DF">
      <w:pPr>
        <w:spacing w:before="225" w:after="0" w:line="240" w:lineRule="auto"/>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Yönergede Yer Almayan Hususlar</w:t>
      </w:r>
    </w:p>
    <w:p w:rsidR="002E7862" w:rsidRDefault="007666AB" w:rsidP="007D13E6">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7666AB">
        <w:rPr>
          <w:rFonts w:ascii="Times New Roman" w:eastAsia="Times New Roman" w:hAnsi="Times New Roman" w:cs="Times New Roman"/>
          <w:sz w:val="24"/>
          <w:szCs w:val="24"/>
          <w:lang w:eastAsia="tr-TR"/>
        </w:rPr>
        <w:t xml:space="preserve">Bu yönergenin uygulanması sırasında oluşabilecek tereddütlü haller; Fakülte İşyeri Eğitimi Uygulama </w:t>
      </w:r>
      <w:r w:rsidR="00086E56">
        <w:rPr>
          <w:rFonts w:ascii="Times New Roman" w:eastAsia="Times New Roman" w:hAnsi="Times New Roman" w:cs="Times New Roman"/>
          <w:sz w:val="24"/>
          <w:szCs w:val="24"/>
          <w:lang w:eastAsia="tr-TR"/>
        </w:rPr>
        <w:t xml:space="preserve">Koordinatörü </w:t>
      </w:r>
      <w:r w:rsidRPr="007666AB">
        <w:rPr>
          <w:rFonts w:ascii="Times New Roman" w:eastAsia="Times New Roman" w:hAnsi="Times New Roman" w:cs="Times New Roman"/>
          <w:sz w:val="24"/>
          <w:szCs w:val="24"/>
          <w:lang w:eastAsia="tr-TR"/>
        </w:rPr>
        <w:t xml:space="preserve">önerisi üzerine Fakülte Yönetim Kurulu’nun alacağı karar ile çözüme kavuşturulur. </w:t>
      </w:r>
      <w:r w:rsidR="002E7862" w:rsidRPr="007666AB">
        <w:rPr>
          <w:rFonts w:ascii="Times New Roman" w:eastAsia="Times New Roman" w:hAnsi="Times New Roman" w:cs="Times New Roman"/>
          <w:sz w:val="24"/>
          <w:szCs w:val="24"/>
          <w:lang w:eastAsia="tr-TR"/>
        </w:rPr>
        <w:t>Bu Yönergede yer almayan hususlar hakkında, Selçuk Üniversitesi Eğitim ve Öğretim Yönetmeliği ile ilgili diğer mevzuat hükümleri uygulanır.</w:t>
      </w:r>
    </w:p>
    <w:p w:rsidR="00091CEB" w:rsidRPr="00693FCD" w:rsidRDefault="00091CEB" w:rsidP="00091CEB">
      <w:pPr>
        <w:spacing w:before="225" w:after="0" w:line="240" w:lineRule="auto"/>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Yürürlük</w:t>
      </w:r>
    </w:p>
    <w:p w:rsidR="00091CEB" w:rsidRPr="0084345C" w:rsidRDefault="00091CEB" w:rsidP="00091CEB">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t>Bu Yönerge hükümleri Selçuk Üniversitesi Senatosunun kabul tarihinden itibaren yürürlüğe girer</w:t>
      </w:r>
    </w:p>
    <w:p w:rsidR="00010A5A" w:rsidRPr="00693FCD" w:rsidRDefault="00010A5A" w:rsidP="00010A5A">
      <w:pPr>
        <w:spacing w:before="22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Yürütme</w:t>
      </w:r>
    </w:p>
    <w:p w:rsidR="00010A5A" w:rsidRDefault="00010A5A" w:rsidP="00010A5A">
      <w:pPr>
        <w:pStyle w:val="ListeParagraf"/>
        <w:numPr>
          <w:ilvl w:val="0"/>
          <w:numId w:val="19"/>
        </w:numPr>
        <w:spacing w:after="225" w:line="240" w:lineRule="auto"/>
        <w:jc w:val="both"/>
        <w:rPr>
          <w:rFonts w:ascii="Times New Roman" w:eastAsia="Times New Roman" w:hAnsi="Times New Roman" w:cs="Times New Roman"/>
          <w:b/>
          <w:bCs/>
          <w:sz w:val="24"/>
          <w:szCs w:val="24"/>
          <w:lang w:eastAsia="tr-TR"/>
        </w:rPr>
      </w:pPr>
      <w:r w:rsidRPr="006C492C">
        <w:rPr>
          <w:rFonts w:ascii="Times New Roman" w:eastAsia="Times New Roman" w:hAnsi="Times New Roman" w:cs="Times New Roman"/>
          <w:sz w:val="24"/>
          <w:szCs w:val="24"/>
          <w:lang w:eastAsia="tr-TR"/>
        </w:rPr>
        <w:t xml:space="preserve">Bu Yönerge hükümlerini, </w:t>
      </w:r>
      <w:r>
        <w:rPr>
          <w:rFonts w:ascii="Times New Roman" w:eastAsia="Times New Roman" w:hAnsi="Times New Roman" w:cs="Times New Roman"/>
          <w:sz w:val="24"/>
          <w:szCs w:val="24"/>
          <w:lang w:eastAsia="tr-TR"/>
        </w:rPr>
        <w:t xml:space="preserve">Selçuk </w:t>
      </w:r>
      <w:r w:rsidRPr="006C492C">
        <w:rPr>
          <w:rFonts w:ascii="Times New Roman" w:eastAsia="Times New Roman" w:hAnsi="Times New Roman" w:cs="Times New Roman"/>
          <w:sz w:val="24"/>
          <w:szCs w:val="24"/>
          <w:lang w:eastAsia="tr-TR"/>
        </w:rPr>
        <w:t>Üniversitesi Rektörü adına Teknoloji Fakültesi Dekanı yürütür.</w:t>
      </w:r>
    </w:p>
    <w:p w:rsidR="00DD5EC2" w:rsidRPr="00693FCD" w:rsidRDefault="00DD5EC2" w:rsidP="00EA40FD">
      <w:pPr>
        <w:spacing w:line="240" w:lineRule="auto"/>
        <w:rPr>
          <w:rFonts w:ascii="Times New Roman" w:eastAsia="Times New Roman" w:hAnsi="Times New Roman" w:cs="Times New Roman"/>
          <w:sz w:val="24"/>
          <w:szCs w:val="24"/>
          <w:lang w:eastAsia="tr-TR"/>
        </w:rPr>
      </w:pPr>
    </w:p>
    <w:sectPr w:rsidR="00DD5EC2" w:rsidRPr="00693FCD" w:rsidSect="003D41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95" w:rsidRDefault="009E7D95" w:rsidP="00EF1047">
      <w:pPr>
        <w:spacing w:after="0" w:line="240" w:lineRule="auto"/>
      </w:pPr>
      <w:r>
        <w:separator/>
      </w:r>
    </w:p>
  </w:endnote>
  <w:endnote w:type="continuationSeparator" w:id="0">
    <w:p w:rsidR="009E7D95" w:rsidRDefault="009E7D95" w:rsidP="00EF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26" w:rsidRDefault="007B16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25" w:rsidRDefault="007E0025">
    <w:pPr>
      <w:pStyle w:val="AltBilgi"/>
    </w:pPr>
    <w:r>
      <w:tab/>
    </w:r>
    <w:r w:rsidR="00740BC9">
      <w:fldChar w:fldCharType="begin"/>
    </w:r>
    <w:r>
      <w:instrText>PAGE   \* MERGEFORMAT</w:instrText>
    </w:r>
    <w:r w:rsidR="00740BC9">
      <w:fldChar w:fldCharType="separate"/>
    </w:r>
    <w:r w:rsidR="009D3A8C">
      <w:rPr>
        <w:noProof/>
      </w:rPr>
      <w:t>4</w:t>
    </w:r>
    <w:r w:rsidR="00740BC9">
      <w:fldChar w:fldCharType="end"/>
    </w:r>
  </w:p>
  <w:p w:rsidR="007E0025" w:rsidRDefault="007E002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26" w:rsidRDefault="007B16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95" w:rsidRDefault="009E7D95" w:rsidP="00EF1047">
      <w:pPr>
        <w:spacing w:after="0" w:line="240" w:lineRule="auto"/>
      </w:pPr>
      <w:r>
        <w:separator/>
      </w:r>
    </w:p>
  </w:footnote>
  <w:footnote w:type="continuationSeparator" w:id="0">
    <w:p w:rsidR="009E7D95" w:rsidRDefault="009E7D95" w:rsidP="00EF1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26" w:rsidRDefault="007B16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26" w:rsidRDefault="007B162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26" w:rsidRDefault="007B16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CE"/>
    <w:multiLevelType w:val="multilevel"/>
    <w:tmpl w:val="A1688CE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457216"/>
    <w:multiLevelType w:val="multilevel"/>
    <w:tmpl w:val="89C48E9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9B7F70"/>
    <w:multiLevelType w:val="hybridMultilevel"/>
    <w:tmpl w:val="0E08B61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8F1773"/>
    <w:multiLevelType w:val="hybridMultilevel"/>
    <w:tmpl w:val="98E64A8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C27DF5"/>
    <w:multiLevelType w:val="hybridMultilevel"/>
    <w:tmpl w:val="79CE6EAA"/>
    <w:lvl w:ilvl="0" w:tplc="E8A45FC0">
      <w:start w:val="1"/>
      <w:numFmt w:val="decimal"/>
      <w:suff w:val="space"/>
      <w:lvlText w:val="MADDE %1:"/>
      <w:lvlJc w:val="left"/>
      <w:pPr>
        <w:ind w:left="0" w:firstLine="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EB3A7E"/>
    <w:multiLevelType w:val="hybridMultilevel"/>
    <w:tmpl w:val="4300D5C0"/>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08C77DA"/>
    <w:multiLevelType w:val="hybridMultilevel"/>
    <w:tmpl w:val="4808ED76"/>
    <w:lvl w:ilvl="0" w:tplc="3850AEB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B42ED1"/>
    <w:multiLevelType w:val="hybridMultilevel"/>
    <w:tmpl w:val="84484D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D6415F"/>
    <w:multiLevelType w:val="hybridMultilevel"/>
    <w:tmpl w:val="59B29BA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7C55E3A"/>
    <w:multiLevelType w:val="multilevel"/>
    <w:tmpl w:val="D41E2B1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C5729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2F1FB4"/>
    <w:multiLevelType w:val="multilevel"/>
    <w:tmpl w:val="C37AD8D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E80A88"/>
    <w:multiLevelType w:val="multilevel"/>
    <w:tmpl w:val="E65AACC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4A2934"/>
    <w:multiLevelType w:val="multilevel"/>
    <w:tmpl w:val="A784ECD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B204E0"/>
    <w:multiLevelType w:val="hybridMultilevel"/>
    <w:tmpl w:val="59B29BA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8455282"/>
    <w:multiLevelType w:val="hybridMultilevel"/>
    <w:tmpl w:val="5D04DE72"/>
    <w:lvl w:ilvl="0" w:tplc="C936AD4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551C69"/>
    <w:multiLevelType w:val="hybridMultilevel"/>
    <w:tmpl w:val="ECFE83F2"/>
    <w:lvl w:ilvl="0" w:tplc="5C2C6D16">
      <w:start w:val="1"/>
      <w:numFmt w:val="lowerLetter"/>
      <w:lvlText w:val="%1)"/>
      <w:lvlJc w:val="left"/>
      <w:pPr>
        <w:tabs>
          <w:tab w:val="num" w:pos="360"/>
        </w:tabs>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56053B9E"/>
    <w:multiLevelType w:val="hybridMultilevel"/>
    <w:tmpl w:val="45FEA984"/>
    <w:lvl w:ilvl="0" w:tplc="49F0FDDA">
      <w:start w:val="1"/>
      <w:numFmt w:val="decimal"/>
      <w:lvlText w:val="(%1)"/>
      <w:lvlJc w:val="left"/>
      <w:pPr>
        <w:ind w:left="1068" w:hanging="708"/>
      </w:pPr>
      <w:rPr>
        <w:rFonts w:hint="default"/>
      </w:rPr>
    </w:lvl>
    <w:lvl w:ilvl="1" w:tplc="041F0011">
      <w:start w:val="1"/>
      <w:numFmt w:val="decimal"/>
      <w:lvlText w:val="%2)"/>
      <w:lvlJc w:val="left"/>
      <w:pPr>
        <w:ind w:left="1788" w:hanging="708"/>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A414EE"/>
    <w:multiLevelType w:val="hybridMultilevel"/>
    <w:tmpl w:val="1C48382A"/>
    <w:lvl w:ilvl="0" w:tplc="5854F30E">
      <w:start w:val="1"/>
      <w:numFmt w:val="lowerLetter"/>
      <w:lvlText w:val="%1."/>
      <w:lvlJc w:val="left"/>
      <w:pPr>
        <w:ind w:left="719" w:hanging="360"/>
      </w:pPr>
      <w:rPr>
        <w:rFonts w:hint="default"/>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20" w15:restartNumberingAfterBreak="0">
    <w:nsid w:val="57B20B01"/>
    <w:multiLevelType w:val="hybridMultilevel"/>
    <w:tmpl w:val="46B63634"/>
    <w:lvl w:ilvl="0" w:tplc="041F0011">
      <w:start w:val="1"/>
      <w:numFmt w:val="decimal"/>
      <w:lvlText w:val="%1)"/>
      <w:lvlJc w:val="left"/>
      <w:pPr>
        <w:ind w:left="1417" w:hanging="708"/>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7E5619"/>
    <w:multiLevelType w:val="multilevel"/>
    <w:tmpl w:val="AA3C6E50"/>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4B826F9"/>
    <w:multiLevelType w:val="hybridMultilevel"/>
    <w:tmpl w:val="9758AFC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5AF2CA4"/>
    <w:multiLevelType w:val="multilevel"/>
    <w:tmpl w:val="9BE421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B51D9C"/>
    <w:multiLevelType w:val="hybridMultilevel"/>
    <w:tmpl w:val="4CD632FA"/>
    <w:lvl w:ilvl="0" w:tplc="041F0019">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25" w15:restartNumberingAfterBreak="0">
    <w:nsid w:val="68DF711B"/>
    <w:multiLevelType w:val="hybridMultilevel"/>
    <w:tmpl w:val="59B29BA2"/>
    <w:lvl w:ilvl="0" w:tplc="041F0019">
      <w:start w:val="1"/>
      <w:numFmt w:val="lowerLetter"/>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15:restartNumberingAfterBreak="0">
    <w:nsid w:val="6A9F3145"/>
    <w:multiLevelType w:val="multilevel"/>
    <w:tmpl w:val="B5C0265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6031F88"/>
    <w:multiLevelType w:val="hybridMultilevel"/>
    <w:tmpl w:val="5D6A3368"/>
    <w:lvl w:ilvl="0" w:tplc="C7349EE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FF77A0"/>
    <w:multiLevelType w:val="multilevel"/>
    <w:tmpl w:val="029ED49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B582CAA"/>
    <w:multiLevelType w:val="hybridMultilevel"/>
    <w:tmpl w:val="41826C48"/>
    <w:lvl w:ilvl="0" w:tplc="E24E797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7"/>
  </w:num>
  <w:num w:numId="4">
    <w:abstractNumId w:val="2"/>
  </w:num>
  <w:num w:numId="5">
    <w:abstractNumId w:val="19"/>
  </w:num>
  <w:num w:numId="6">
    <w:abstractNumId w:val="3"/>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18"/>
  </w:num>
  <w:num w:numId="12">
    <w:abstractNumId w:val="20"/>
  </w:num>
  <w:num w:numId="13">
    <w:abstractNumId w:val="5"/>
  </w:num>
  <w:num w:numId="14">
    <w:abstractNumId w:val="14"/>
  </w:num>
  <w:num w:numId="15">
    <w:abstractNumId w:val="22"/>
  </w:num>
  <w:num w:numId="16">
    <w:abstractNumId w:val="8"/>
  </w:num>
  <w:num w:numId="17">
    <w:abstractNumId w:val="25"/>
  </w:num>
  <w:num w:numId="18">
    <w:abstractNumId w:val="24"/>
  </w:num>
  <w:num w:numId="19">
    <w:abstractNumId w:val="4"/>
  </w:num>
  <w:num w:numId="20">
    <w:abstractNumId w:val="21"/>
  </w:num>
  <w:num w:numId="21">
    <w:abstractNumId w:val="9"/>
  </w:num>
  <w:num w:numId="22">
    <w:abstractNumId w:val="28"/>
  </w:num>
  <w:num w:numId="23">
    <w:abstractNumId w:val="13"/>
  </w:num>
  <w:num w:numId="24">
    <w:abstractNumId w:val="11"/>
  </w:num>
  <w:num w:numId="25">
    <w:abstractNumId w:val="12"/>
  </w:num>
  <w:num w:numId="26">
    <w:abstractNumId w:val="0"/>
  </w:num>
  <w:num w:numId="27">
    <w:abstractNumId w:val="1"/>
  </w:num>
  <w:num w:numId="28">
    <w:abstractNumId w:val="26"/>
  </w:num>
  <w:num w:numId="29">
    <w:abstractNumId w:val="23"/>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11"/>
    <w:rsid w:val="00000CB0"/>
    <w:rsid w:val="000022A6"/>
    <w:rsid w:val="00010A5A"/>
    <w:rsid w:val="000202F2"/>
    <w:rsid w:val="00032412"/>
    <w:rsid w:val="00036FB1"/>
    <w:rsid w:val="00042D70"/>
    <w:rsid w:val="000650BA"/>
    <w:rsid w:val="00074A1D"/>
    <w:rsid w:val="00076F7D"/>
    <w:rsid w:val="00085CE3"/>
    <w:rsid w:val="00086E56"/>
    <w:rsid w:val="00087C48"/>
    <w:rsid w:val="00091CEB"/>
    <w:rsid w:val="0009396D"/>
    <w:rsid w:val="00095C29"/>
    <w:rsid w:val="000B22ED"/>
    <w:rsid w:val="000B357B"/>
    <w:rsid w:val="000B39E7"/>
    <w:rsid w:val="000D3307"/>
    <w:rsid w:val="000D64E3"/>
    <w:rsid w:val="000D7A82"/>
    <w:rsid w:val="000F1891"/>
    <w:rsid w:val="000F3062"/>
    <w:rsid w:val="000F39A6"/>
    <w:rsid w:val="000F6C6F"/>
    <w:rsid w:val="00105950"/>
    <w:rsid w:val="00110ADE"/>
    <w:rsid w:val="001143D5"/>
    <w:rsid w:val="00116515"/>
    <w:rsid w:val="0013250F"/>
    <w:rsid w:val="001353B9"/>
    <w:rsid w:val="00141B35"/>
    <w:rsid w:val="0014359F"/>
    <w:rsid w:val="00144CE3"/>
    <w:rsid w:val="001538D9"/>
    <w:rsid w:val="001629B2"/>
    <w:rsid w:val="00167EB5"/>
    <w:rsid w:val="001723F0"/>
    <w:rsid w:val="001742D1"/>
    <w:rsid w:val="00182268"/>
    <w:rsid w:val="00184583"/>
    <w:rsid w:val="00184CBD"/>
    <w:rsid w:val="001B1F4E"/>
    <w:rsid w:val="001B202B"/>
    <w:rsid w:val="001B4742"/>
    <w:rsid w:val="001B57E2"/>
    <w:rsid w:val="001D70E8"/>
    <w:rsid w:val="001E2E46"/>
    <w:rsid w:val="001E39DF"/>
    <w:rsid w:val="001E47E5"/>
    <w:rsid w:val="001E7EE9"/>
    <w:rsid w:val="001F3433"/>
    <w:rsid w:val="00202CEC"/>
    <w:rsid w:val="00203BCF"/>
    <w:rsid w:val="0021050D"/>
    <w:rsid w:val="00212E8F"/>
    <w:rsid w:val="0021395E"/>
    <w:rsid w:val="00213B7A"/>
    <w:rsid w:val="00223713"/>
    <w:rsid w:val="00244C5B"/>
    <w:rsid w:val="00257596"/>
    <w:rsid w:val="0026237B"/>
    <w:rsid w:val="0026398D"/>
    <w:rsid w:val="0027006C"/>
    <w:rsid w:val="00271E7D"/>
    <w:rsid w:val="002765F5"/>
    <w:rsid w:val="002952CC"/>
    <w:rsid w:val="002A3990"/>
    <w:rsid w:val="002A5AD6"/>
    <w:rsid w:val="002B0432"/>
    <w:rsid w:val="002B1913"/>
    <w:rsid w:val="002B59EF"/>
    <w:rsid w:val="002C6F52"/>
    <w:rsid w:val="002D65D8"/>
    <w:rsid w:val="002E05CC"/>
    <w:rsid w:val="002E7862"/>
    <w:rsid w:val="00322AF0"/>
    <w:rsid w:val="00323285"/>
    <w:rsid w:val="00330469"/>
    <w:rsid w:val="003421E0"/>
    <w:rsid w:val="0034256F"/>
    <w:rsid w:val="003426D6"/>
    <w:rsid w:val="00342E50"/>
    <w:rsid w:val="00350A75"/>
    <w:rsid w:val="0035277E"/>
    <w:rsid w:val="003559D7"/>
    <w:rsid w:val="003657D2"/>
    <w:rsid w:val="00375B35"/>
    <w:rsid w:val="00386930"/>
    <w:rsid w:val="00386CE8"/>
    <w:rsid w:val="003916BC"/>
    <w:rsid w:val="003929D2"/>
    <w:rsid w:val="00396554"/>
    <w:rsid w:val="00396E4F"/>
    <w:rsid w:val="003A73A4"/>
    <w:rsid w:val="003B55BE"/>
    <w:rsid w:val="003C1038"/>
    <w:rsid w:val="003C4BE8"/>
    <w:rsid w:val="003C5A6B"/>
    <w:rsid w:val="003D1A6C"/>
    <w:rsid w:val="003D4162"/>
    <w:rsid w:val="003F27F0"/>
    <w:rsid w:val="003F34C7"/>
    <w:rsid w:val="004023DC"/>
    <w:rsid w:val="004075AA"/>
    <w:rsid w:val="00410455"/>
    <w:rsid w:val="00412C4B"/>
    <w:rsid w:val="004309CE"/>
    <w:rsid w:val="00447F8E"/>
    <w:rsid w:val="00451FA5"/>
    <w:rsid w:val="00463E45"/>
    <w:rsid w:val="00466A5B"/>
    <w:rsid w:val="004709F6"/>
    <w:rsid w:val="00495D1B"/>
    <w:rsid w:val="004F1722"/>
    <w:rsid w:val="004F1E99"/>
    <w:rsid w:val="00513586"/>
    <w:rsid w:val="00517568"/>
    <w:rsid w:val="00534A42"/>
    <w:rsid w:val="005417CA"/>
    <w:rsid w:val="00545B19"/>
    <w:rsid w:val="00550875"/>
    <w:rsid w:val="005512FA"/>
    <w:rsid w:val="00551784"/>
    <w:rsid w:val="00554876"/>
    <w:rsid w:val="005626CC"/>
    <w:rsid w:val="005635AC"/>
    <w:rsid w:val="00565100"/>
    <w:rsid w:val="005656C8"/>
    <w:rsid w:val="00572DE6"/>
    <w:rsid w:val="0058147F"/>
    <w:rsid w:val="00585A97"/>
    <w:rsid w:val="00591F13"/>
    <w:rsid w:val="005A0631"/>
    <w:rsid w:val="005A38B9"/>
    <w:rsid w:val="005B628C"/>
    <w:rsid w:val="005C55FB"/>
    <w:rsid w:val="005E23FF"/>
    <w:rsid w:val="005F405D"/>
    <w:rsid w:val="005F7DC7"/>
    <w:rsid w:val="00605DD3"/>
    <w:rsid w:val="006127DC"/>
    <w:rsid w:val="00621269"/>
    <w:rsid w:val="00622112"/>
    <w:rsid w:val="006464F8"/>
    <w:rsid w:val="00657070"/>
    <w:rsid w:val="00667F61"/>
    <w:rsid w:val="0067310B"/>
    <w:rsid w:val="00682E8E"/>
    <w:rsid w:val="00693FCD"/>
    <w:rsid w:val="0069574E"/>
    <w:rsid w:val="006A102C"/>
    <w:rsid w:val="006C4838"/>
    <w:rsid w:val="006D723F"/>
    <w:rsid w:val="006E6BB2"/>
    <w:rsid w:val="006F2044"/>
    <w:rsid w:val="006F24E9"/>
    <w:rsid w:val="006F49A3"/>
    <w:rsid w:val="00700938"/>
    <w:rsid w:val="0070154F"/>
    <w:rsid w:val="00707C11"/>
    <w:rsid w:val="00716F59"/>
    <w:rsid w:val="00723D56"/>
    <w:rsid w:val="00736EE1"/>
    <w:rsid w:val="00737C23"/>
    <w:rsid w:val="00740BC9"/>
    <w:rsid w:val="00745566"/>
    <w:rsid w:val="0074668D"/>
    <w:rsid w:val="0075525A"/>
    <w:rsid w:val="007563D1"/>
    <w:rsid w:val="00763E7D"/>
    <w:rsid w:val="00766016"/>
    <w:rsid w:val="007666AB"/>
    <w:rsid w:val="00771AC7"/>
    <w:rsid w:val="007801E9"/>
    <w:rsid w:val="00785CC0"/>
    <w:rsid w:val="007865B2"/>
    <w:rsid w:val="00786E06"/>
    <w:rsid w:val="007A37C9"/>
    <w:rsid w:val="007A5636"/>
    <w:rsid w:val="007B1626"/>
    <w:rsid w:val="007C1F8C"/>
    <w:rsid w:val="007D1280"/>
    <w:rsid w:val="007D13E6"/>
    <w:rsid w:val="007E0025"/>
    <w:rsid w:val="007E1CD5"/>
    <w:rsid w:val="007E73EA"/>
    <w:rsid w:val="007F71B3"/>
    <w:rsid w:val="008006CC"/>
    <w:rsid w:val="008150BD"/>
    <w:rsid w:val="008152CF"/>
    <w:rsid w:val="0082288E"/>
    <w:rsid w:val="00836785"/>
    <w:rsid w:val="008420D0"/>
    <w:rsid w:val="0084345C"/>
    <w:rsid w:val="008445C4"/>
    <w:rsid w:val="00847860"/>
    <w:rsid w:val="0086344D"/>
    <w:rsid w:val="00871B12"/>
    <w:rsid w:val="008720BF"/>
    <w:rsid w:val="00872CBD"/>
    <w:rsid w:val="00881F04"/>
    <w:rsid w:val="00884AA2"/>
    <w:rsid w:val="00884B28"/>
    <w:rsid w:val="00895137"/>
    <w:rsid w:val="008A506B"/>
    <w:rsid w:val="008A7E95"/>
    <w:rsid w:val="008B2CA4"/>
    <w:rsid w:val="008B7BBF"/>
    <w:rsid w:val="008C3840"/>
    <w:rsid w:val="008D0312"/>
    <w:rsid w:val="008E4AC2"/>
    <w:rsid w:val="008E553A"/>
    <w:rsid w:val="008F2FCE"/>
    <w:rsid w:val="008F41C6"/>
    <w:rsid w:val="008F6DEA"/>
    <w:rsid w:val="009012E7"/>
    <w:rsid w:val="00910851"/>
    <w:rsid w:val="00921675"/>
    <w:rsid w:val="0092224F"/>
    <w:rsid w:val="009302C2"/>
    <w:rsid w:val="009327E8"/>
    <w:rsid w:val="00932D35"/>
    <w:rsid w:val="00937E63"/>
    <w:rsid w:val="00940FDB"/>
    <w:rsid w:val="009418A3"/>
    <w:rsid w:val="00943484"/>
    <w:rsid w:val="009435CD"/>
    <w:rsid w:val="009441D6"/>
    <w:rsid w:val="00953907"/>
    <w:rsid w:val="00953FEF"/>
    <w:rsid w:val="009629EE"/>
    <w:rsid w:val="00964CA4"/>
    <w:rsid w:val="00966F31"/>
    <w:rsid w:val="009819A0"/>
    <w:rsid w:val="009A4E55"/>
    <w:rsid w:val="009C4F60"/>
    <w:rsid w:val="009C586D"/>
    <w:rsid w:val="009D1AB1"/>
    <w:rsid w:val="009D3A8C"/>
    <w:rsid w:val="009E2FFF"/>
    <w:rsid w:val="009E7D95"/>
    <w:rsid w:val="009F1831"/>
    <w:rsid w:val="00A404CD"/>
    <w:rsid w:val="00A50B9B"/>
    <w:rsid w:val="00A53C29"/>
    <w:rsid w:val="00A5415B"/>
    <w:rsid w:val="00A67A88"/>
    <w:rsid w:val="00A7044A"/>
    <w:rsid w:val="00A844F2"/>
    <w:rsid w:val="00A92FA1"/>
    <w:rsid w:val="00AA4809"/>
    <w:rsid w:val="00AB0A8D"/>
    <w:rsid w:val="00AB576F"/>
    <w:rsid w:val="00AC1CA7"/>
    <w:rsid w:val="00AC6DB8"/>
    <w:rsid w:val="00AD020D"/>
    <w:rsid w:val="00AE11B6"/>
    <w:rsid w:val="00B075D3"/>
    <w:rsid w:val="00B07E89"/>
    <w:rsid w:val="00B160A8"/>
    <w:rsid w:val="00B2134F"/>
    <w:rsid w:val="00B25BCD"/>
    <w:rsid w:val="00B2742F"/>
    <w:rsid w:val="00B33D85"/>
    <w:rsid w:val="00B3687B"/>
    <w:rsid w:val="00B51345"/>
    <w:rsid w:val="00B64B2E"/>
    <w:rsid w:val="00B70735"/>
    <w:rsid w:val="00B73EA1"/>
    <w:rsid w:val="00B75B4D"/>
    <w:rsid w:val="00B7782B"/>
    <w:rsid w:val="00B8528F"/>
    <w:rsid w:val="00B916B1"/>
    <w:rsid w:val="00B9265A"/>
    <w:rsid w:val="00BA1C56"/>
    <w:rsid w:val="00BA2F1F"/>
    <w:rsid w:val="00BA44F4"/>
    <w:rsid w:val="00BB204B"/>
    <w:rsid w:val="00BB2BA3"/>
    <w:rsid w:val="00BD6781"/>
    <w:rsid w:val="00BE472F"/>
    <w:rsid w:val="00BF771F"/>
    <w:rsid w:val="00C11F2D"/>
    <w:rsid w:val="00C12669"/>
    <w:rsid w:val="00C126E5"/>
    <w:rsid w:val="00C25881"/>
    <w:rsid w:val="00C343AB"/>
    <w:rsid w:val="00C35437"/>
    <w:rsid w:val="00C35C6C"/>
    <w:rsid w:val="00C41B7A"/>
    <w:rsid w:val="00C43E4B"/>
    <w:rsid w:val="00C50B8C"/>
    <w:rsid w:val="00C56F3B"/>
    <w:rsid w:val="00C57456"/>
    <w:rsid w:val="00C64B06"/>
    <w:rsid w:val="00C66BB0"/>
    <w:rsid w:val="00C712C5"/>
    <w:rsid w:val="00C7451F"/>
    <w:rsid w:val="00C77A04"/>
    <w:rsid w:val="00C82E59"/>
    <w:rsid w:val="00C84031"/>
    <w:rsid w:val="00C856EA"/>
    <w:rsid w:val="00C86D53"/>
    <w:rsid w:val="00C8759D"/>
    <w:rsid w:val="00CA118B"/>
    <w:rsid w:val="00CC01D6"/>
    <w:rsid w:val="00CC057F"/>
    <w:rsid w:val="00CC4A31"/>
    <w:rsid w:val="00CD7C16"/>
    <w:rsid w:val="00CE5C3F"/>
    <w:rsid w:val="00D04F84"/>
    <w:rsid w:val="00D12DBB"/>
    <w:rsid w:val="00D15EBA"/>
    <w:rsid w:val="00D25373"/>
    <w:rsid w:val="00D303A7"/>
    <w:rsid w:val="00D34EFF"/>
    <w:rsid w:val="00D36669"/>
    <w:rsid w:val="00D36B7A"/>
    <w:rsid w:val="00D4433E"/>
    <w:rsid w:val="00D446D9"/>
    <w:rsid w:val="00D46DF4"/>
    <w:rsid w:val="00D5210B"/>
    <w:rsid w:val="00D568DF"/>
    <w:rsid w:val="00D57CAC"/>
    <w:rsid w:val="00D57F0E"/>
    <w:rsid w:val="00D648D2"/>
    <w:rsid w:val="00D649FC"/>
    <w:rsid w:val="00D676C0"/>
    <w:rsid w:val="00D70237"/>
    <w:rsid w:val="00D71D73"/>
    <w:rsid w:val="00D76ECB"/>
    <w:rsid w:val="00D91ACA"/>
    <w:rsid w:val="00D95BE1"/>
    <w:rsid w:val="00D9631A"/>
    <w:rsid w:val="00DA2A15"/>
    <w:rsid w:val="00DA6914"/>
    <w:rsid w:val="00DB30A5"/>
    <w:rsid w:val="00DB762E"/>
    <w:rsid w:val="00DC29A8"/>
    <w:rsid w:val="00DD5EC2"/>
    <w:rsid w:val="00DE5073"/>
    <w:rsid w:val="00DF4883"/>
    <w:rsid w:val="00DF62BD"/>
    <w:rsid w:val="00DF7801"/>
    <w:rsid w:val="00E00797"/>
    <w:rsid w:val="00E01A32"/>
    <w:rsid w:val="00E1415B"/>
    <w:rsid w:val="00E206A6"/>
    <w:rsid w:val="00E2358D"/>
    <w:rsid w:val="00E2692F"/>
    <w:rsid w:val="00E31CC8"/>
    <w:rsid w:val="00E42695"/>
    <w:rsid w:val="00E47EC9"/>
    <w:rsid w:val="00E704D0"/>
    <w:rsid w:val="00E75081"/>
    <w:rsid w:val="00EA40FD"/>
    <w:rsid w:val="00EA61D1"/>
    <w:rsid w:val="00EB34E4"/>
    <w:rsid w:val="00EF1047"/>
    <w:rsid w:val="00EF2C84"/>
    <w:rsid w:val="00F02BD0"/>
    <w:rsid w:val="00F0780E"/>
    <w:rsid w:val="00F24974"/>
    <w:rsid w:val="00F422DF"/>
    <w:rsid w:val="00F42EB8"/>
    <w:rsid w:val="00F448F1"/>
    <w:rsid w:val="00F52830"/>
    <w:rsid w:val="00F57EAB"/>
    <w:rsid w:val="00F61C93"/>
    <w:rsid w:val="00F6263B"/>
    <w:rsid w:val="00F75D20"/>
    <w:rsid w:val="00F82E56"/>
    <w:rsid w:val="00F85861"/>
    <w:rsid w:val="00F85F8A"/>
    <w:rsid w:val="00F87266"/>
    <w:rsid w:val="00FA39B1"/>
    <w:rsid w:val="00FB0730"/>
    <w:rsid w:val="00FB1DDD"/>
    <w:rsid w:val="00FB2765"/>
    <w:rsid w:val="00FB4486"/>
    <w:rsid w:val="00FB77ED"/>
    <w:rsid w:val="00FD3276"/>
    <w:rsid w:val="00FE7879"/>
    <w:rsid w:val="00FF3A80"/>
    <w:rsid w:val="00FF5038"/>
    <w:rsid w:val="00FF5A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7A88E-3911-4907-A843-9C428861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4742"/>
    <w:pPr>
      <w:ind w:left="720"/>
      <w:contextualSpacing/>
    </w:pPr>
  </w:style>
  <w:style w:type="table" w:styleId="TabloKlavuzu">
    <w:name w:val="Table Grid"/>
    <w:basedOn w:val="NormalTablo"/>
    <w:uiPriority w:val="59"/>
    <w:rsid w:val="006F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35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5AC"/>
    <w:rPr>
      <w:rFonts w:ascii="Tahoma" w:hAnsi="Tahoma" w:cs="Tahoma"/>
      <w:sz w:val="16"/>
      <w:szCs w:val="16"/>
    </w:rPr>
  </w:style>
  <w:style w:type="paragraph" w:styleId="DipnotMetni">
    <w:name w:val="footnote text"/>
    <w:basedOn w:val="Normal"/>
    <w:link w:val="DipnotMetniChar"/>
    <w:uiPriority w:val="99"/>
    <w:semiHidden/>
    <w:unhideWhenUsed/>
    <w:rsid w:val="00EF104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1047"/>
    <w:rPr>
      <w:sz w:val="20"/>
      <w:szCs w:val="20"/>
    </w:rPr>
  </w:style>
  <w:style w:type="character" w:styleId="DipnotBavurusu">
    <w:name w:val="footnote reference"/>
    <w:basedOn w:val="VarsaylanParagrafYazTipi"/>
    <w:uiPriority w:val="99"/>
    <w:semiHidden/>
    <w:unhideWhenUsed/>
    <w:rsid w:val="00EF1047"/>
    <w:rPr>
      <w:vertAlign w:val="superscript"/>
    </w:rPr>
  </w:style>
  <w:style w:type="paragraph" w:customStyle="1" w:styleId="Kapsam">
    <w:name w:val="Kapsam"/>
    <w:basedOn w:val="Normal"/>
    <w:link w:val="KapsamChar"/>
    <w:qFormat/>
    <w:rsid w:val="00EA40FD"/>
    <w:pPr>
      <w:spacing w:before="225" w:after="0" w:line="240" w:lineRule="auto"/>
      <w:jc w:val="both"/>
    </w:pPr>
    <w:rPr>
      <w:rFonts w:ascii="Times New Roman" w:eastAsia="Times New Roman" w:hAnsi="Times New Roman" w:cs="Times New Roman"/>
      <w:b/>
      <w:bCs/>
      <w:sz w:val="24"/>
      <w:szCs w:val="24"/>
      <w:lang w:eastAsia="tr-TR"/>
    </w:rPr>
  </w:style>
  <w:style w:type="character" w:customStyle="1" w:styleId="KapsamChar">
    <w:name w:val="Kapsam Char"/>
    <w:basedOn w:val="VarsaylanParagrafYazTipi"/>
    <w:link w:val="Kapsam"/>
    <w:rsid w:val="00EA40FD"/>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7E00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0025"/>
  </w:style>
  <w:style w:type="paragraph" w:styleId="AltBilgi">
    <w:name w:val="footer"/>
    <w:basedOn w:val="Normal"/>
    <w:link w:val="AltBilgiChar"/>
    <w:uiPriority w:val="99"/>
    <w:unhideWhenUsed/>
    <w:rsid w:val="007E00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3647">
      <w:bodyDiv w:val="1"/>
      <w:marLeft w:val="0"/>
      <w:marRight w:val="0"/>
      <w:marTop w:val="0"/>
      <w:marBottom w:val="0"/>
      <w:divBdr>
        <w:top w:val="none" w:sz="0" w:space="0" w:color="auto"/>
        <w:left w:val="none" w:sz="0" w:space="0" w:color="auto"/>
        <w:bottom w:val="none" w:sz="0" w:space="0" w:color="auto"/>
        <w:right w:val="none" w:sz="0" w:space="0" w:color="auto"/>
      </w:divBdr>
      <w:divsChild>
        <w:div w:id="2137486809">
          <w:marLeft w:val="893"/>
          <w:marRight w:val="0"/>
          <w:marTop w:val="96"/>
          <w:marBottom w:val="0"/>
          <w:divBdr>
            <w:top w:val="none" w:sz="0" w:space="0" w:color="auto"/>
            <w:left w:val="none" w:sz="0" w:space="0" w:color="auto"/>
            <w:bottom w:val="none" w:sz="0" w:space="0" w:color="auto"/>
            <w:right w:val="none" w:sz="0" w:space="0" w:color="auto"/>
          </w:divBdr>
        </w:div>
      </w:divsChild>
    </w:div>
    <w:div w:id="850534794">
      <w:bodyDiv w:val="1"/>
      <w:marLeft w:val="0"/>
      <w:marRight w:val="0"/>
      <w:marTop w:val="0"/>
      <w:marBottom w:val="0"/>
      <w:divBdr>
        <w:top w:val="none" w:sz="0" w:space="0" w:color="auto"/>
        <w:left w:val="none" w:sz="0" w:space="0" w:color="auto"/>
        <w:bottom w:val="none" w:sz="0" w:space="0" w:color="auto"/>
        <w:right w:val="none" w:sz="0" w:space="0" w:color="auto"/>
      </w:divBdr>
      <w:divsChild>
        <w:div w:id="10225966">
          <w:marLeft w:val="893"/>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CA70-0BCB-4834-A11E-F7A16F2A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3670</Words>
  <Characters>20925</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Ali ÖZKAN</dc:creator>
  <cp:lastModifiedBy>İlker Ali ÖZKAN</cp:lastModifiedBy>
  <cp:revision>2</cp:revision>
  <cp:lastPrinted>2015-11-25T07:16:00Z</cp:lastPrinted>
  <dcterms:created xsi:type="dcterms:W3CDTF">2016-09-21T10:45:00Z</dcterms:created>
  <dcterms:modified xsi:type="dcterms:W3CDTF">2016-09-21T10:45:00Z</dcterms:modified>
</cp:coreProperties>
</file>