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D8" w:rsidRDefault="004A45D8" w:rsidP="000F23D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SELÇUK ÜNİVERSİTESİ</w:t>
      </w:r>
    </w:p>
    <w:p w:rsidR="005106E3" w:rsidRDefault="005106E3" w:rsidP="000F23D8">
      <w:pPr>
        <w:spacing w:after="0" w:line="240" w:lineRule="auto"/>
        <w:jc w:val="center"/>
        <w:rPr>
          <w:b/>
          <w:sz w:val="28"/>
          <w:szCs w:val="28"/>
        </w:rPr>
      </w:pPr>
      <w:r w:rsidRPr="00961CC3">
        <w:rPr>
          <w:b/>
          <w:sz w:val="28"/>
          <w:szCs w:val="28"/>
        </w:rPr>
        <w:t xml:space="preserve">İŞ SAĞLIĞI VE GÜVENLİĞİ KAPSAMINDA </w:t>
      </w:r>
      <w:r w:rsidR="00DC3D55" w:rsidRPr="00961CC3">
        <w:rPr>
          <w:b/>
          <w:sz w:val="28"/>
          <w:szCs w:val="28"/>
        </w:rPr>
        <w:t>YAPILMASI GEREKENLER</w:t>
      </w:r>
    </w:p>
    <w:p w:rsidR="000F23D8" w:rsidRPr="000F23D8" w:rsidRDefault="000F23D8" w:rsidP="000F23D8">
      <w:pPr>
        <w:spacing w:after="0" w:line="240" w:lineRule="auto"/>
        <w:jc w:val="center"/>
        <w:rPr>
          <w:b/>
          <w:i/>
          <w:color w:val="FF0000"/>
          <w:sz w:val="24"/>
          <w:szCs w:val="28"/>
        </w:rPr>
      </w:pPr>
      <w:r w:rsidRPr="000F23D8">
        <w:rPr>
          <w:b/>
          <w:i/>
          <w:color w:val="FF0000"/>
          <w:sz w:val="24"/>
          <w:szCs w:val="28"/>
        </w:rPr>
        <w:t>*Risk Analizi Değerlendirmesinde Birimlerde Dikkat Edilecek Hususlar*</w:t>
      </w:r>
    </w:p>
    <w:p w:rsidR="000F23D8" w:rsidRPr="004A45D8" w:rsidRDefault="000F23D8" w:rsidP="000F23D8">
      <w:pPr>
        <w:spacing w:after="0" w:line="240" w:lineRule="auto"/>
        <w:jc w:val="center"/>
        <w:rPr>
          <w:b/>
          <w:sz w:val="14"/>
          <w:szCs w:val="28"/>
        </w:rPr>
      </w:pPr>
    </w:p>
    <w:bookmarkEnd w:id="0"/>
    <w:p w:rsidR="00961CC3" w:rsidRPr="00FB7D43" w:rsidRDefault="00961CC3" w:rsidP="000F23D8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FB7D43">
        <w:rPr>
          <w:rFonts w:cstheme="minorHAnsi"/>
        </w:rPr>
        <w:t xml:space="preserve">Çalışanlar ve Birim sorumluları çalıştıkları ortamdaki tehlike, riskli durum ve davranışlardan birinci derecede sorumludurlar. </w:t>
      </w:r>
      <w:proofErr w:type="gramStart"/>
      <w:r w:rsidRPr="00FB7D43">
        <w:rPr>
          <w:rFonts w:cstheme="minorHAnsi"/>
        </w:rPr>
        <w:t>Çalışanlar  bu</w:t>
      </w:r>
      <w:proofErr w:type="gramEnd"/>
      <w:r w:rsidRPr="00FB7D43">
        <w:rPr>
          <w:rFonts w:cstheme="minorHAnsi"/>
        </w:rPr>
        <w:t xml:space="preserve"> durumları, birim sorumlularına, İşyeri Sağlık ve Güvenlik Birimine ve İşverene bildirmekle yükümlüdürler.</w:t>
      </w:r>
    </w:p>
    <w:p w:rsidR="004E09F3" w:rsidRPr="00FB7D43" w:rsidRDefault="00961CC3" w:rsidP="00B43489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FB7D43">
        <w:rPr>
          <w:rFonts w:cstheme="minorHAnsi"/>
        </w:rPr>
        <w:t>N</w:t>
      </w:r>
      <w:r w:rsidR="00965A95" w:rsidRPr="00FB7D43">
        <w:rPr>
          <w:rFonts w:cstheme="minorHAnsi"/>
        </w:rPr>
        <w:t xml:space="preserve">umaralandırılmış ve </w:t>
      </w:r>
      <w:r w:rsidR="00766E53" w:rsidRPr="00FB7D43">
        <w:rPr>
          <w:rFonts w:cstheme="minorHAnsi"/>
        </w:rPr>
        <w:t xml:space="preserve">zeminden 90 cm yüksekliğe </w:t>
      </w:r>
      <w:r w:rsidR="00965A95" w:rsidRPr="00FB7D43">
        <w:rPr>
          <w:rFonts w:cstheme="minorHAnsi"/>
        </w:rPr>
        <w:t xml:space="preserve">sabitlenmiş </w:t>
      </w:r>
      <w:r w:rsidR="008E0ED5" w:rsidRPr="00FB7D43">
        <w:rPr>
          <w:rFonts w:cstheme="minorHAnsi"/>
        </w:rPr>
        <w:t>Yangın</w:t>
      </w:r>
      <w:r w:rsidR="00965A95" w:rsidRPr="00FB7D43">
        <w:rPr>
          <w:rFonts w:cstheme="minorHAnsi"/>
        </w:rPr>
        <w:t xml:space="preserve"> tüplerinin yerleri değiştirilmeyecek. Numarası olmayan ve sabitlenmemiş yangın tüpleri Sivil Savunma Birimine bildirilecek.</w:t>
      </w:r>
      <w:r w:rsidR="009A626C" w:rsidRPr="00FB7D43">
        <w:rPr>
          <w:rFonts w:cstheme="minorHAnsi"/>
        </w:rPr>
        <w:t xml:space="preserve"> Yangın tüplerinin önü açık </w:t>
      </w:r>
      <w:r w:rsidR="004E09F3" w:rsidRPr="00FB7D43">
        <w:rPr>
          <w:rFonts w:cstheme="minorHAnsi"/>
        </w:rPr>
        <w:t>olmalı.</w:t>
      </w:r>
    </w:p>
    <w:p w:rsidR="0037442C" w:rsidRPr="00FB7D43" w:rsidRDefault="009A626C" w:rsidP="00B43489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FB7D43">
        <w:rPr>
          <w:rFonts w:cstheme="minorHAnsi"/>
        </w:rPr>
        <w:t>Yangın Dolaplarının içerisinde gereksiz malzeme bulundurulmayacak. Dolap önlerinde erişime engel bir malzeme olma</w:t>
      </w:r>
      <w:r w:rsidR="004E09F3" w:rsidRPr="00FB7D43">
        <w:rPr>
          <w:rFonts w:cstheme="minorHAnsi"/>
        </w:rPr>
        <w:t>malı.</w:t>
      </w:r>
      <w:r w:rsidR="00965A95" w:rsidRPr="00FB7D43">
        <w:rPr>
          <w:rFonts w:cstheme="minorHAnsi"/>
        </w:rPr>
        <w:t xml:space="preserve"> </w:t>
      </w:r>
      <w:r w:rsidR="008E0ED5" w:rsidRPr="00FB7D43">
        <w:rPr>
          <w:rFonts w:cstheme="minorHAnsi"/>
        </w:rPr>
        <w:t xml:space="preserve"> </w:t>
      </w:r>
    </w:p>
    <w:p w:rsidR="0080148A" w:rsidRPr="00FB7D43" w:rsidRDefault="00385948" w:rsidP="00B43489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FB7D43">
        <w:rPr>
          <w:rFonts w:cstheme="minorHAnsi"/>
        </w:rPr>
        <w:t>Acil</w:t>
      </w:r>
      <w:r w:rsidR="00C77234" w:rsidRPr="00FB7D43">
        <w:rPr>
          <w:rFonts w:cstheme="minorHAnsi"/>
        </w:rPr>
        <w:t xml:space="preserve"> çıkış</w:t>
      </w:r>
      <w:r w:rsidRPr="00FB7D43">
        <w:rPr>
          <w:rFonts w:cstheme="minorHAnsi"/>
        </w:rPr>
        <w:t xml:space="preserve"> k</w:t>
      </w:r>
      <w:r w:rsidR="00C77234" w:rsidRPr="00FB7D43">
        <w:rPr>
          <w:rFonts w:cstheme="minorHAnsi"/>
        </w:rPr>
        <w:t>apıları</w:t>
      </w:r>
      <w:r w:rsidR="00BD39BF" w:rsidRPr="00FB7D43">
        <w:rPr>
          <w:rFonts w:cstheme="minorHAnsi"/>
        </w:rPr>
        <w:t>, yangın kapıları</w:t>
      </w:r>
      <w:r w:rsidR="00C77234" w:rsidRPr="00FB7D43">
        <w:rPr>
          <w:rFonts w:cstheme="minorHAnsi"/>
        </w:rPr>
        <w:t xml:space="preserve"> kilitli olmayacak ve önlerinde malzeme olma</w:t>
      </w:r>
      <w:r w:rsidR="005106E3" w:rsidRPr="00FB7D43">
        <w:rPr>
          <w:rFonts w:cstheme="minorHAnsi"/>
        </w:rPr>
        <w:t>malı</w:t>
      </w:r>
      <w:r w:rsidR="00C77234" w:rsidRPr="00FB7D43">
        <w:rPr>
          <w:rFonts w:cstheme="minorHAnsi"/>
        </w:rPr>
        <w:t>.</w:t>
      </w:r>
    </w:p>
    <w:p w:rsidR="00C77234" w:rsidRPr="00B43489" w:rsidRDefault="00A45B08" w:rsidP="00B43489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B43489">
        <w:rPr>
          <w:rFonts w:cstheme="minorHAnsi"/>
        </w:rPr>
        <w:t>Birimlerde açık uçlu</w:t>
      </w:r>
      <w:r w:rsidR="00BD39BF" w:rsidRPr="00B43489">
        <w:rPr>
          <w:rFonts w:cstheme="minorHAnsi"/>
        </w:rPr>
        <w:t xml:space="preserve"> elektrik</w:t>
      </w:r>
      <w:r w:rsidRPr="00B43489">
        <w:rPr>
          <w:rFonts w:cstheme="minorHAnsi"/>
        </w:rPr>
        <w:t xml:space="preserve"> kablo</w:t>
      </w:r>
      <w:r w:rsidR="00BD39BF" w:rsidRPr="00B43489">
        <w:rPr>
          <w:rFonts w:cstheme="minorHAnsi"/>
        </w:rPr>
        <w:t>su</w:t>
      </w:r>
      <w:r w:rsidRPr="00B43489">
        <w:rPr>
          <w:rFonts w:cstheme="minorHAnsi"/>
        </w:rPr>
        <w:t>, yerinden çıkmış priz, kapağı olmayan buat olmayacak</w:t>
      </w:r>
      <w:r w:rsidR="009F7C3B" w:rsidRPr="00B43489">
        <w:rPr>
          <w:rFonts w:cstheme="minorHAnsi"/>
        </w:rPr>
        <w:t xml:space="preserve"> tamiratı ilgili birime yaptırılacak.</w:t>
      </w:r>
    </w:p>
    <w:p w:rsidR="00A45B08" w:rsidRPr="00B43489" w:rsidRDefault="00BD39BF" w:rsidP="00B43489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B43489">
        <w:rPr>
          <w:rFonts w:cstheme="minorHAnsi"/>
        </w:rPr>
        <w:t>Banko altlarındaki</w:t>
      </w:r>
      <w:r w:rsidR="005106E3" w:rsidRPr="00B43489">
        <w:rPr>
          <w:rFonts w:cstheme="minorHAnsi"/>
        </w:rPr>
        <w:t xml:space="preserve"> kablolar</w:t>
      </w:r>
      <w:r w:rsidR="00044820" w:rsidRPr="00B43489">
        <w:rPr>
          <w:rFonts w:cstheme="minorHAnsi"/>
        </w:rPr>
        <w:t xml:space="preserve"> düzenli ve toplu halde olmalı</w:t>
      </w:r>
      <w:r w:rsidR="004E09F3" w:rsidRPr="00B43489">
        <w:rPr>
          <w:rFonts w:cstheme="minorHAnsi"/>
        </w:rPr>
        <w:t>.</w:t>
      </w:r>
    </w:p>
    <w:p w:rsidR="00132C52" w:rsidRPr="00B43489" w:rsidRDefault="00132C52" w:rsidP="00B43489">
      <w:pPr>
        <w:pStyle w:val="ListeParagraf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B43489">
        <w:rPr>
          <w:rFonts w:cstheme="minorHAnsi"/>
        </w:rPr>
        <w:t>Pano odala</w:t>
      </w:r>
      <w:r w:rsidR="004E09F3" w:rsidRPr="00B43489">
        <w:rPr>
          <w:rFonts w:cstheme="minorHAnsi"/>
        </w:rPr>
        <w:t>rı</w:t>
      </w:r>
      <w:r w:rsidR="005106E3" w:rsidRPr="00B43489">
        <w:rPr>
          <w:rFonts w:cstheme="minorHAnsi"/>
        </w:rPr>
        <w:t xml:space="preserve"> </w:t>
      </w:r>
      <w:r w:rsidR="00660A0E" w:rsidRPr="00B43489">
        <w:rPr>
          <w:rFonts w:cstheme="minorHAnsi"/>
        </w:rPr>
        <w:t>temizliklerinin yapılması</w:t>
      </w:r>
      <w:r w:rsidRPr="00B43489">
        <w:rPr>
          <w:rFonts w:cstheme="minorHAnsi"/>
        </w:rPr>
        <w:t>, gereksiz malzemelerin pano odalarında</w:t>
      </w:r>
      <w:r w:rsidR="005106E3" w:rsidRPr="00B43489">
        <w:rPr>
          <w:rFonts w:cstheme="minorHAnsi"/>
        </w:rPr>
        <w:t xml:space="preserve"> bulundurulmamalı.</w:t>
      </w:r>
    </w:p>
    <w:p w:rsidR="00132C52" w:rsidRPr="00B43489" w:rsidRDefault="00BD39BF" w:rsidP="00B43489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B43489">
        <w:rPr>
          <w:rFonts w:cstheme="minorHAnsi"/>
        </w:rPr>
        <w:t>Birimlerde tadilat bakım onarım sonrası</w:t>
      </w:r>
      <w:r w:rsidR="00132C52" w:rsidRPr="00B43489">
        <w:rPr>
          <w:rFonts w:cstheme="minorHAnsi"/>
        </w:rPr>
        <w:t xml:space="preserve"> çıkacak her türlü </w:t>
      </w:r>
      <w:r w:rsidRPr="00B43489">
        <w:rPr>
          <w:rFonts w:cstheme="minorHAnsi"/>
        </w:rPr>
        <w:t>malzeme atıkları</w:t>
      </w:r>
      <w:r w:rsidR="00132C52" w:rsidRPr="00B43489">
        <w:rPr>
          <w:rFonts w:cstheme="minorHAnsi"/>
        </w:rPr>
        <w:t xml:space="preserve"> </w:t>
      </w:r>
      <w:r w:rsidRPr="00B43489">
        <w:rPr>
          <w:rFonts w:cstheme="minorHAnsi"/>
        </w:rPr>
        <w:t>Hastane</w:t>
      </w:r>
      <w:r w:rsidR="00132C52" w:rsidRPr="00B43489">
        <w:rPr>
          <w:rFonts w:cstheme="minorHAnsi"/>
        </w:rPr>
        <w:t xml:space="preserve"> At</w:t>
      </w:r>
      <w:r w:rsidRPr="00B43489">
        <w:rPr>
          <w:rFonts w:cstheme="minorHAnsi"/>
        </w:rPr>
        <w:t>ık Toplama Merkezine atılması</w:t>
      </w:r>
      <w:r w:rsidR="00132C52" w:rsidRPr="00B43489">
        <w:rPr>
          <w:rFonts w:cstheme="minorHAnsi"/>
        </w:rPr>
        <w:t xml:space="preserve"> gerekmektedir.</w:t>
      </w:r>
    </w:p>
    <w:p w:rsidR="00BE5D2A" w:rsidRPr="00B43489" w:rsidRDefault="00BE5D2A" w:rsidP="00B43489">
      <w:pPr>
        <w:pStyle w:val="ListeParagraf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B43489">
        <w:rPr>
          <w:rFonts w:cstheme="minorHAnsi"/>
        </w:rPr>
        <w:t xml:space="preserve">Nemli ve ıslak ortamlarda kullanılan tüm armatürlerin </w:t>
      </w:r>
      <w:proofErr w:type="spellStart"/>
      <w:r w:rsidRPr="00B43489">
        <w:rPr>
          <w:rFonts w:cstheme="minorHAnsi"/>
        </w:rPr>
        <w:t>etanj</w:t>
      </w:r>
      <w:proofErr w:type="spellEnd"/>
      <w:r w:rsidRPr="00B43489">
        <w:rPr>
          <w:rFonts w:cstheme="minorHAnsi"/>
        </w:rPr>
        <w:t xml:space="preserve"> (kapaklı) olması gerekmektedir. </w:t>
      </w:r>
    </w:p>
    <w:p w:rsidR="00BE5D2A" w:rsidRPr="00B43489" w:rsidRDefault="001E2C5F" w:rsidP="00B43489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B43489">
        <w:rPr>
          <w:rFonts w:cstheme="minorHAnsi"/>
        </w:rPr>
        <w:t xml:space="preserve">Lavabo ve tuvaletlerin bir plan </w:t>
      </w:r>
      <w:proofErr w:type="gramStart"/>
      <w:r w:rsidRPr="00B43489">
        <w:rPr>
          <w:rFonts w:cstheme="minorHAnsi"/>
        </w:rPr>
        <w:t>dahilinde</w:t>
      </w:r>
      <w:proofErr w:type="gramEnd"/>
      <w:r w:rsidRPr="00B43489">
        <w:rPr>
          <w:rFonts w:cstheme="minorHAnsi"/>
        </w:rPr>
        <w:t xml:space="preserve"> temizliklerinin yaptırılması</w:t>
      </w:r>
    </w:p>
    <w:p w:rsidR="001E2C5F" w:rsidRPr="00B43489" w:rsidRDefault="00BD39BF" w:rsidP="00B43489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B43489">
        <w:rPr>
          <w:rFonts w:cstheme="minorHAnsi"/>
        </w:rPr>
        <w:t>Lavabo, tuvalet ve koridor</w:t>
      </w:r>
      <w:r w:rsidR="001E2C5F" w:rsidRPr="00B43489">
        <w:rPr>
          <w:rFonts w:cstheme="minorHAnsi"/>
        </w:rPr>
        <w:t xml:space="preserve"> temizliği </w:t>
      </w:r>
      <w:r w:rsidR="001E2C5F" w:rsidRPr="00FB7D43">
        <w:rPr>
          <w:rFonts w:cstheme="minorHAnsi"/>
        </w:rPr>
        <w:t xml:space="preserve">esnasında “ıslak </w:t>
      </w:r>
      <w:r w:rsidR="008D5C00" w:rsidRPr="00FB7D43">
        <w:rPr>
          <w:rFonts w:cstheme="minorHAnsi"/>
        </w:rPr>
        <w:t>z</w:t>
      </w:r>
      <w:r w:rsidR="001E2C5F" w:rsidRPr="00FB7D43">
        <w:rPr>
          <w:rFonts w:cstheme="minorHAnsi"/>
        </w:rPr>
        <w:t>emin”</w:t>
      </w:r>
      <w:r w:rsidR="001E2C5F" w:rsidRPr="00B43489">
        <w:rPr>
          <w:rFonts w:cstheme="minorHAnsi"/>
        </w:rPr>
        <w:t xml:space="preserve"> uyarı levhasının bulundurulması gerekmektedir.</w:t>
      </w:r>
    </w:p>
    <w:p w:rsidR="005106E3" w:rsidRPr="00B43489" w:rsidRDefault="001E2C5F" w:rsidP="00B43489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B43489">
        <w:rPr>
          <w:rFonts w:cstheme="minorHAnsi"/>
        </w:rPr>
        <w:t>Çalışanlara ait yeterli</w:t>
      </w:r>
      <w:r w:rsidR="005106E3" w:rsidRPr="00B43489">
        <w:rPr>
          <w:rFonts w:cstheme="minorHAnsi"/>
        </w:rPr>
        <w:t xml:space="preserve"> soyunma dolabı bulundurulmalı.</w:t>
      </w:r>
    </w:p>
    <w:p w:rsidR="0030705A" w:rsidRPr="00B43489" w:rsidRDefault="00F861F7" w:rsidP="00B43489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B43489">
        <w:rPr>
          <w:rFonts w:cstheme="minorHAnsi"/>
        </w:rPr>
        <w:t>Acil</w:t>
      </w:r>
      <w:r w:rsidR="006D73C8" w:rsidRPr="00B43489">
        <w:rPr>
          <w:rFonts w:cstheme="minorHAnsi"/>
        </w:rPr>
        <w:t xml:space="preserve"> durumlarda çalışanların ve hastaların tahliyesi için acil çıkış kapısının olması ve sürekli açık tutulması ayrıca kap</w:t>
      </w:r>
      <w:r w:rsidRPr="00B43489">
        <w:rPr>
          <w:rFonts w:cstheme="minorHAnsi"/>
        </w:rPr>
        <w:t>ı</w:t>
      </w:r>
      <w:r w:rsidR="00042329" w:rsidRPr="00B43489">
        <w:rPr>
          <w:rFonts w:cstheme="minorHAnsi"/>
        </w:rPr>
        <w:t xml:space="preserve"> dışa açılır olmalı</w:t>
      </w:r>
      <w:r w:rsidRPr="00B43489">
        <w:rPr>
          <w:rFonts w:cstheme="minorHAnsi"/>
        </w:rPr>
        <w:t>, yeterli yönlendirme levhaları bulundurulmalıdır.</w:t>
      </w:r>
    </w:p>
    <w:p w:rsidR="00202AFE" w:rsidRPr="00B43489" w:rsidRDefault="00122927" w:rsidP="00B43489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B43489">
        <w:rPr>
          <w:rFonts w:cstheme="minorHAnsi"/>
        </w:rPr>
        <w:t>Kullanılan kimyasal kaplarının üzerinde isimleri,</w:t>
      </w:r>
      <w:r w:rsidR="003E1F28" w:rsidRPr="00B43489">
        <w:rPr>
          <w:rFonts w:cstheme="minorHAnsi"/>
        </w:rPr>
        <w:t xml:space="preserve"> kullanım şekilleri ve gerekli önlemlerin yazdığı</w:t>
      </w:r>
      <w:r w:rsidR="00202AFE" w:rsidRPr="00B43489">
        <w:rPr>
          <w:rFonts w:cstheme="minorHAnsi"/>
        </w:rPr>
        <w:t xml:space="preserve"> MSDS </w:t>
      </w:r>
      <w:r w:rsidR="003E1F28" w:rsidRPr="00B43489">
        <w:rPr>
          <w:rFonts w:cstheme="minorHAnsi"/>
        </w:rPr>
        <w:t>(malzeme güvenlik bilgi)</w:t>
      </w:r>
      <w:r w:rsidR="00202AFE" w:rsidRPr="00B43489">
        <w:rPr>
          <w:rFonts w:cstheme="minorHAnsi"/>
        </w:rPr>
        <w:t>formlarının bulundurulması gerekmektedir.</w:t>
      </w:r>
    </w:p>
    <w:p w:rsidR="00100875" w:rsidRPr="00FB7D43" w:rsidRDefault="00100875" w:rsidP="00B43489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B43489">
        <w:rPr>
          <w:rFonts w:cstheme="minorHAnsi"/>
        </w:rPr>
        <w:t xml:space="preserve">Dolapların </w:t>
      </w:r>
      <w:r w:rsidRPr="00FB7D43">
        <w:rPr>
          <w:rFonts w:cstheme="minorHAnsi"/>
        </w:rPr>
        <w:t>sabitlenmiş olması gerekmektedir.</w:t>
      </w:r>
    </w:p>
    <w:p w:rsidR="00D43DE2" w:rsidRPr="00B43489" w:rsidRDefault="00D43DE2" w:rsidP="00B43489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FB7D43">
        <w:rPr>
          <w:rFonts w:cstheme="minorHAnsi"/>
        </w:rPr>
        <w:t xml:space="preserve">Çalışanların gerekli </w:t>
      </w:r>
      <w:r w:rsidR="00D75F94" w:rsidRPr="00FB7D43">
        <w:rPr>
          <w:rFonts w:cstheme="minorHAnsi"/>
        </w:rPr>
        <w:t>Kişisel Koruyucu Donanım (KKD) kullanması ve kullanım</w:t>
      </w:r>
      <w:r w:rsidR="00D75F94" w:rsidRPr="00B43489">
        <w:rPr>
          <w:rFonts w:cstheme="minorHAnsi"/>
        </w:rPr>
        <w:t xml:space="preserve"> takipleri yapılmalıdır.</w:t>
      </w:r>
    </w:p>
    <w:p w:rsidR="00D75F94" w:rsidRPr="00B43489" w:rsidRDefault="00D75F94" w:rsidP="00B43489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B43489">
        <w:rPr>
          <w:rFonts w:cstheme="minorHAnsi"/>
        </w:rPr>
        <w:t xml:space="preserve">El </w:t>
      </w:r>
      <w:proofErr w:type="gramStart"/>
      <w:r w:rsidRPr="00B43489">
        <w:rPr>
          <w:rFonts w:cstheme="minorHAnsi"/>
        </w:rPr>
        <w:t>hijyeni</w:t>
      </w:r>
      <w:proofErr w:type="gramEnd"/>
      <w:r w:rsidRPr="00B43489">
        <w:rPr>
          <w:rFonts w:cstheme="minorHAnsi"/>
        </w:rPr>
        <w:t xml:space="preserve"> uyum kurallarına göre ellerin yıkanması ve gerektiğinde el antiseptikleri kullanılmalıdır.</w:t>
      </w:r>
    </w:p>
    <w:p w:rsidR="00D75F94" w:rsidRPr="00B43489" w:rsidRDefault="000F67ED" w:rsidP="00B43489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B43489">
        <w:rPr>
          <w:rFonts w:cstheme="minorHAnsi"/>
        </w:rPr>
        <w:t>Çalışma ortamında</w:t>
      </w:r>
      <w:r w:rsidR="00862C87" w:rsidRPr="00B43489">
        <w:rPr>
          <w:rFonts w:cstheme="minorHAnsi"/>
        </w:rPr>
        <w:t xml:space="preserve"> yeterli havalandırma sağlanmalı, doğal havalandırma </w:t>
      </w:r>
      <w:proofErr w:type="gramStart"/>
      <w:r w:rsidR="00862C87" w:rsidRPr="00B43489">
        <w:rPr>
          <w:rFonts w:cstheme="minorHAnsi"/>
        </w:rPr>
        <w:t>imkanı</w:t>
      </w:r>
      <w:proofErr w:type="gramEnd"/>
      <w:r w:rsidR="00862C87" w:rsidRPr="00B43489">
        <w:rPr>
          <w:rFonts w:cstheme="minorHAnsi"/>
        </w:rPr>
        <w:t xml:space="preserve"> olmayan yerlerde cebri havalandırma yapılmalı.</w:t>
      </w:r>
    </w:p>
    <w:p w:rsidR="00E5028E" w:rsidRPr="00B43489" w:rsidRDefault="00E5028E" w:rsidP="00B43489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B43489">
        <w:rPr>
          <w:rFonts w:cstheme="minorHAnsi"/>
        </w:rPr>
        <w:t>Kullanılan makinelerin kullanım talimatlarının çalışanlara tebliğ edilmesi v</w:t>
      </w:r>
      <w:r w:rsidR="009F7C3B" w:rsidRPr="00B43489">
        <w:rPr>
          <w:rFonts w:cstheme="minorHAnsi"/>
        </w:rPr>
        <w:t>e makine üzerine yapıştırılmalı, birimlerdeki kalite dosyalarında tebliğ evrakları bulundurulmalıdır.</w:t>
      </w:r>
    </w:p>
    <w:p w:rsidR="00E5028E" w:rsidRPr="00B43489" w:rsidRDefault="00E5028E" w:rsidP="00B43489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B43489">
        <w:rPr>
          <w:rFonts w:cstheme="minorHAnsi"/>
        </w:rPr>
        <w:t xml:space="preserve">Kimyasallarla çalışma olan yerlerde gerekli önlemlerin alınması, </w:t>
      </w:r>
      <w:r w:rsidR="00122927" w:rsidRPr="00B43489">
        <w:rPr>
          <w:rFonts w:cstheme="minorHAnsi"/>
        </w:rPr>
        <w:t>KKD kullanılmalı</w:t>
      </w:r>
      <w:r w:rsidRPr="00B43489">
        <w:rPr>
          <w:rFonts w:cstheme="minorHAnsi"/>
        </w:rPr>
        <w:t xml:space="preserve"> ve göz duşu</w:t>
      </w:r>
      <w:r w:rsidR="00384821" w:rsidRPr="00B43489">
        <w:rPr>
          <w:rFonts w:cstheme="minorHAnsi"/>
        </w:rPr>
        <w:t xml:space="preserve"> çalışıyor olmalıdır</w:t>
      </w:r>
      <w:r w:rsidR="00E936D3" w:rsidRPr="00B43489">
        <w:rPr>
          <w:rFonts w:cstheme="minorHAnsi"/>
        </w:rPr>
        <w:t>.</w:t>
      </w:r>
    </w:p>
    <w:p w:rsidR="00D1372B" w:rsidRPr="00B43489" w:rsidRDefault="0006537A" w:rsidP="00B43489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B43489">
        <w:rPr>
          <w:rFonts w:cstheme="minorHAnsi"/>
        </w:rPr>
        <w:t xml:space="preserve">Çalışana zarar vermeyecek şekilde </w:t>
      </w:r>
      <w:r w:rsidR="00D1372B" w:rsidRPr="00B43489">
        <w:rPr>
          <w:rFonts w:cstheme="minorHAnsi"/>
        </w:rPr>
        <w:t xml:space="preserve">malzeme </w:t>
      </w:r>
      <w:r w:rsidRPr="00B43489">
        <w:rPr>
          <w:rFonts w:cstheme="minorHAnsi"/>
        </w:rPr>
        <w:t>istifleme</w:t>
      </w:r>
      <w:r w:rsidR="00D1372B" w:rsidRPr="00B43489">
        <w:rPr>
          <w:rFonts w:cstheme="minorHAnsi"/>
        </w:rPr>
        <w:t>si yapılması, dolap üstlerinde ve yerde malzeme bulundurulmamalı</w:t>
      </w:r>
    </w:p>
    <w:p w:rsidR="00B120E2" w:rsidRPr="00FB7D43" w:rsidRDefault="00B120E2" w:rsidP="00B43489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B43489">
        <w:rPr>
          <w:rFonts w:cstheme="minorHAnsi"/>
        </w:rPr>
        <w:t xml:space="preserve">Kullanılan </w:t>
      </w:r>
      <w:r w:rsidR="00D1372B" w:rsidRPr="00B43489">
        <w:rPr>
          <w:rFonts w:cstheme="minorHAnsi"/>
        </w:rPr>
        <w:t>basınçlı</w:t>
      </w:r>
      <w:r w:rsidRPr="00B43489">
        <w:rPr>
          <w:rFonts w:cstheme="minorHAnsi"/>
        </w:rPr>
        <w:t xml:space="preserve"> tüplerinin devrilmeye karşı </w:t>
      </w:r>
      <w:r w:rsidR="00A65DCE" w:rsidRPr="00FB7D43">
        <w:rPr>
          <w:rFonts w:cstheme="minorHAnsi"/>
        </w:rPr>
        <w:t xml:space="preserve">sabitlenmesi veya </w:t>
      </w:r>
      <w:r w:rsidRPr="00FB7D43">
        <w:rPr>
          <w:rFonts w:cstheme="minorHAnsi"/>
        </w:rPr>
        <w:t>kuşaktan zincirlenmesi</w:t>
      </w:r>
      <w:r w:rsidR="009F7C3B" w:rsidRPr="00FB7D43">
        <w:rPr>
          <w:rFonts w:cstheme="minorHAnsi"/>
        </w:rPr>
        <w:t xml:space="preserve"> gerekmektedir.</w:t>
      </w:r>
    </w:p>
    <w:p w:rsidR="00766E53" w:rsidRPr="00FB7D43" w:rsidRDefault="00D1372B" w:rsidP="00B43489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FB7D43">
        <w:rPr>
          <w:rFonts w:cstheme="minorHAnsi"/>
        </w:rPr>
        <w:t>Oksijen t</w:t>
      </w:r>
      <w:r w:rsidR="00766E53" w:rsidRPr="00FB7D43">
        <w:rPr>
          <w:rFonts w:cstheme="minorHAnsi"/>
        </w:rPr>
        <w:t>üpler</w:t>
      </w:r>
      <w:r w:rsidRPr="00FB7D43">
        <w:rPr>
          <w:rFonts w:cstheme="minorHAnsi"/>
        </w:rPr>
        <w:t>ine</w:t>
      </w:r>
      <w:r w:rsidR="00766E53" w:rsidRPr="00FB7D43">
        <w:rPr>
          <w:rFonts w:cstheme="minorHAnsi"/>
        </w:rPr>
        <w:t xml:space="preserve"> yağlı elle </w:t>
      </w:r>
      <w:r w:rsidR="009F7C3B" w:rsidRPr="00FB7D43">
        <w:rPr>
          <w:rFonts w:cstheme="minorHAnsi"/>
        </w:rPr>
        <w:t>dokunma ikaz levhalarının asılı olması gerekmektedir.</w:t>
      </w:r>
    </w:p>
    <w:p w:rsidR="00681134" w:rsidRPr="00FB7D43" w:rsidRDefault="00681134" w:rsidP="00B43489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FB7D43">
        <w:rPr>
          <w:rFonts w:cstheme="minorHAnsi"/>
        </w:rPr>
        <w:t xml:space="preserve">Kullanılan seyyar merdivenlerin ayaklarında kaymayı engelleyen </w:t>
      </w:r>
      <w:proofErr w:type="spellStart"/>
      <w:r w:rsidRPr="00FB7D43">
        <w:rPr>
          <w:rFonts w:cstheme="minorHAnsi"/>
        </w:rPr>
        <w:t>papuç</w:t>
      </w:r>
      <w:proofErr w:type="spellEnd"/>
      <w:r w:rsidRPr="00FB7D43">
        <w:rPr>
          <w:rFonts w:cstheme="minorHAnsi"/>
        </w:rPr>
        <w:t xml:space="preserve"> ve merdiven arasında zincir olmalı</w:t>
      </w:r>
      <w:r w:rsidR="009F7C3B" w:rsidRPr="00FB7D43">
        <w:rPr>
          <w:rFonts w:cstheme="minorHAnsi"/>
        </w:rPr>
        <w:t>dır</w:t>
      </w:r>
      <w:r w:rsidR="009C25E5" w:rsidRPr="00FB7D43">
        <w:rPr>
          <w:rFonts w:cstheme="minorHAnsi"/>
        </w:rPr>
        <w:t>.</w:t>
      </w:r>
    </w:p>
    <w:p w:rsidR="00681134" w:rsidRPr="00B43489" w:rsidRDefault="003E1F28" w:rsidP="00B43489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B43489">
        <w:rPr>
          <w:rFonts w:cstheme="minorHAnsi"/>
        </w:rPr>
        <w:t xml:space="preserve">Çalışanların bulaşıcı hastalıklara karşı korunması için gerekli </w:t>
      </w:r>
      <w:proofErr w:type="spellStart"/>
      <w:r w:rsidRPr="00B43489">
        <w:rPr>
          <w:rFonts w:cstheme="minorHAnsi"/>
        </w:rPr>
        <w:t>KKD</w:t>
      </w:r>
      <w:r w:rsidR="009F7C3B" w:rsidRPr="00B43489">
        <w:rPr>
          <w:rFonts w:cstheme="minorHAnsi"/>
        </w:rPr>
        <w:t>’</w:t>
      </w:r>
      <w:r w:rsidRPr="00B43489">
        <w:rPr>
          <w:rFonts w:cstheme="minorHAnsi"/>
        </w:rPr>
        <w:t>leri</w:t>
      </w:r>
      <w:proofErr w:type="spellEnd"/>
      <w:r w:rsidRPr="00B43489">
        <w:rPr>
          <w:rFonts w:cstheme="minorHAnsi"/>
        </w:rPr>
        <w:t xml:space="preserve"> kullanması</w:t>
      </w:r>
      <w:r w:rsidR="009F7C3B" w:rsidRPr="00B43489">
        <w:rPr>
          <w:rFonts w:cstheme="minorHAnsi"/>
        </w:rPr>
        <w:t xml:space="preserve"> gerekmektedir.</w:t>
      </w:r>
    </w:p>
    <w:p w:rsidR="003E1F28" w:rsidRPr="00B43489" w:rsidRDefault="003E1F28" w:rsidP="00B43489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B43489">
        <w:rPr>
          <w:rFonts w:cstheme="minorHAnsi"/>
        </w:rPr>
        <w:t xml:space="preserve">Çalışanların eklem rahatsızlıklarını önlemek için </w:t>
      </w:r>
      <w:r w:rsidR="009F7C3B" w:rsidRPr="00B43489">
        <w:rPr>
          <w:rFonts w:cstheme="minorHAnsi"/>
        </w:rPr>
        <w:t xml:space="preserve">uygun koltukta çalışması </w:t>
      </w:r>
      <w:r w:rsidRPr="00B43489">
        <w:rPr>
          <w:rFonts w:cstheme="minorHAnsi"/>
        </w:rPr>
        <w:t xml:space="preserve">ve </w:t>
      </w:r>
      <w:proofErr w:type="gramStart"/>
      <w:r w:rsidRPr="00B43489">
        <w:rPr>
          <w:rFonts w:cstheme="minorHAnsi"/>
        </w:rPr>
        <w:t>ayak altlarına</w:t>
      </w:r>
      <w:proofErr w:type="gramEnd"/>
      <w:r w:rsidRPr="00B43489">
        <w:rPr>
          <w:rFonts w:cstheme="minorHAnsi"/>
        </w:rPr>
        <w:t xml:space="preserve"> ayaklık bulundurulması</w:t>
      </w:r>
      <w:r w:rsidR="009F7C3B" w:rsidRPr="00B43489">
        <w:rPr>
          <w:rFonts w:cstheme="minorHAnsi"/>
        </w:rPr>
        <w:t xml:space="preserve"> gerekmektedir.</w:t>
      </w:r>
    </w:p>
    <w:p w:rsidR="00CF261E" w:rsidRPr="00B43489" w:rsidRDefault="00CF261E" w:rsidP="00B43489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B43489">
        <w:rPr>
          <w:rFonts w:cstheme="minorHAnsi"/>
        </w:rPr>
        <w:t xml:space="preserve">Radyasyon bulunan bölgelerde </w:t>
      </w:r>
      <w:r w:rsidR="009F7C3B" w:rsidRPr="00B43489">
        <w:rPr>
          <w:rFonts w:cstheme="minorHAnsi"/>
        </w:rPr>
        <w:t>gerekli ikaz levhaları asılı olmalıdır.</w:t>
      </w:r>
    </w:p>
    <w:p w:rsidR="00CF261E" w:rsidRPr="00B43489" w:rsidRDefault="00E9032E" w:rsidP="00B43489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B43489">
        <w:rPr>
          <w:rFonts w:cstheme="minorHAnsi"/>
        </w:rPr>
        <w:t>Çalışanlar</w:t>
      </w:r>
      <w:r w:rsidR="00CF261E" w:rsidRPr="00B43489">
        <w:rPr>
          <w:rFonts w:cstheme="minorHAnsi"/>
        </w:rPr>
        <w:t xml:space="preserve"> radyasyonlu bölgeye girişler</w:t>
      </w:r>
      <w:r w:rsidRPr="00B43489">
        <w:rPr>
          <w:rFonts w:cstheme="minorHAnsi"/>
        </w:rPr>
        <w:t xml:space="preserve">inde gerekli KKD ve </w:t>
      </w:r>
      <w:proofErr w:type="spellStart"/>
      <w:r w:rsidR="00CF261E" w:rsidRPr="00FB7D43">
        <w:rPr>
          <w:rFonts w:cstheme="minorHAnsi"/>
        </w:rPr>
        <w:t>dozimetre</w:t>
      </w:r>
      <w:proofErr w:type="spellEnd"/>
      <w:r w:rsidRPr="00FB7D43">
        <w:rPr>
          <w:rFonts w:cstheme="minorHAnsi"/>
        </w:rPr>
        <w:t xml:space="preserve"> kullanmalıdır</w:t>
      </w:r>
      <w:r w:rsidRPr="00B43489">
        <w:rPr>
          <w:rFonts w:cstheme="minorHAnsi"/>
        </w:rPr>
        <w:t xml:space="preserve">. </w:t>
      </w:r>
      <w:proofErr w:type="spellStart"/>
      <w:r w:rsidR="00CF261E" w:rsidRPr="00B43489">
        <w:rPr>
          <w:rFonts w:cstheme="minorHAnsi"/>
        </w:rPr>
        <w:t>Dozimetre</w:t>
      </w:r>
      <w:proofErr w:type="spellEnd"/>
      <w:r w:rsidR="00CF261E" w:rsidRPr="00B43489">
        <w:rPr>
          <w:rFonts w:cstheme="minorHAnsi"/>
        </w:rPr>
        <w:t xml:space="preserve"> değerleri</w:t>
      </w:r>
      <w:r w:rsidRPr="00B43489">
        <w:rPr>
          <w:rFonts w:cstheme="minorHAnsi"/>
        </w:rPr>
        <w:t>nin</w:t>
      </w:r>
      <w:r w:rsidR="00CF261E" w:rsidRPr="00B43489">
        <w:rPr>
          <w:rFonts w:cstheme="minorHAnsi"/>
        </w:rPr>
        <w:t xml:space="preserve"> düzenli kontrolleri yapılması ve raporlanması</w:t>
      </w:r>
      <w:r w:rsidRPr="00B43489">
        <w:rPr>
          <w:rFonts w:cstheme="minorHAnsi"/>
        </w:rPr>
        <w:t xml:space="preserve"> gerekmektedir</w:t>
      </w:r>
    </w:p>
    <w:p w:rsidR="00CF261E" w:rsidRPr="00B43489" w:rsidRDefault="00CF261E" w:rsidP="00B43489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B43489">
        <w:rPr>
          <w:rFonts w:cstheme="minorHAnsi"/>
        </w:rPr>
        <w:t>Radyasyonlu bölgeler için gerekli tedbirlerin alınıp kullanımı konusunda Atom Enerjisi Kur</w:t>
      </w:r>
      <w:r w:rsidR="00E9032E" w:rsidRPr="00B43489">
        <w:rPr>
          <w:rFonts w:cstheme="minorHAnsi"/>
        </w:rPr>
        <w:t>umundan Lisans belgesinin olmalıdır.</w:t>
      </w:r>
    </w:p>
    <w:p w:rsidR="00B7144C" w:rsidRPr="00B43489" w:rsidRDefault="00B7144C" w:rsidP="00B43489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B43489">
        <w:rPr>
          <w:rFonts w:cstheme="minorHAnsi"/>
        </w:rPr>
        <w:t>Atıkların ayrı yerlerde ve isimlendirilmiş alanlara atılması</w:t>
      </w:r>
      <w:r w:rsidR="00E9032E" w:rsidRPr="00B43489">
        <w:rPr>
          <w:rFonts w:cstheme="minorHAnsi"/>
        </w:rPr>
        <w:t xml:space="preserve"> gerekmektedir.</w:t>
      </w:r>
    </w:p>
    <w:p w:rsidR="000345B7" w:rsidRPr="00B43489" w:rsidRDefault="00A65DCE" w:rsidP="00B43489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B43489">
        <w:rPr>
          <w:rFonts w:cstheme="minorHAnsi"/>
        </w:rPr>
        <w:t>Çalışma o</w:t>
      </w:r>
      <w:r w:rsidR="000345B7" w:rsidRPr="00B43489">
        <w:rPr>
          <w:rFonts w:cstheme="minorHAnsi"/>
        </w:rPr>
        <w:t>rtam</w:t>
      </w:r>
      <w:r w:rsidRPr="00B43489">
        <w:rPr>
          <w:rFonts w:cstheme="minorHAnsi"/>
        </w:rPr>
        <w:t>ında</w:t>
      </w:r>
      <w:r w:rsidR="000345B7" w:rsidRPr="00B43489">
        <w:rPr>
          <w:rFonts w:cstheme="minorHAnsi"/>
        </w:rPr>
        <w:t xml:space="preserve"> bulunan parlayıcı ve patlayıcı maddeleri</w:t>
      </w:r>
      <w:r w:rsidR="00C4736D" w:rsidRPr="00B43489">
        <w:rPr>
          <w:rFonts w:cstheme="minorHAnsi"/>
        </w:rPr>
        <w:t xml:space="preserve">n birbirinden </w:t>
      </w:r>
      <w:r w:rsidRPr="00B43489">
        <w:rPr>
          <w:rFonts w:cstheme="minorHAnsi"/>
        </w:rPr>
        <w:t>uzak ayrı yerde depolanmalı</w:t>
      </w:r>
      <w:r w:rsidR="00E9032E" w:rsidRPr="00B43489">
        <w:rPr>
          <w:rFonts w:cstheme="minorHAnsi"/>
        </w:rPr>
        <w:t>dır.</w:t>
      </w:r>
    </w:p>
    <w:p w:rsidR="000345B7" w:rsidRPr="00B43489" w:rsidRDefault="000345B7" w:rsidP="00B43489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B43489">
        <w:rPr>
          <w:rFonts w:cstheme="minorHAnsi"/>
        </w:rPr>
        <w:t xml:space="preserve">Kullanılmayan </w:t>
      </w:r>
      <w:r w:rsidR="00A65DCE" w:rsidRPr="00B43489">
        <w:rPr>
          <w:rFonts w:cstheme="minorHAnsi"/>
        </w:rPr>
        <w:t xml:space="preserve">cihaz ve </w:t>
      </w:r>
      <w:proofErr w:type="gramStart"/>
      <w:r w:rsidRPr="00B43489">
        <w:rPr>
          <w:rFonts w:cstheme="minorHAnsi"/>
        </w:rPr>
        <w:t>ekipmanlar</w:t>
      </w:r>
      <w:proofErr w:type="gramEnd"/>
      <w:r w:rsidRPr="00B43489">
        <w:rPr>
          <w:rFonts w:cstheme="minorHAnsi"/>
        </w:rPr>
        <w:t xml:space="preserve"> fişte takılı bırakılmamalıdır.</w:t>
      </w:r>
    </w:p>
    <w:p w:rsidR="000345B7" w:rsidRPr="00B43489" w:rsidRDefault="000345B7" w:rsidP="00B43489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B43489">
        <w:rPr>
          <w:rFonts w:cstheme="minorHAnsi"/>
        </w:rPr>
        <w:t xml:space="preserve">LPG tüpü kullanımı olan yerlerde </w:t>
      </w:r>
      <w:proofErr w:type="spellStart"/>
      <w:r w:rsidRPr="00B43489">
        <w:rPr>
          <w:rFonts w:cstheme="minorHAnsi"/>
        </w:rPr>
        <w:t>lpg</w:t>
      </w:r>
      <w:proofErr w:type="spellEnd"/>
      <w:r w:rsidRPr="00B43489">
        <w:rPr>
          <w:rFonts w:cstheme="minorHAnsi"/>
        </w:rPr>
        <w:t xml:space="preserve"> sızdırmazlık </w:t>
      </w:r>
      <w:proofErr w:type="spellStart"/>
      <w:r w:rsidRPr="00B43489">
        <w:rPr>
          <w:rFonts w:cstheme="minorHAnsi"/>
        </w:rPr>
        <w:t>dedektörünün</w:t>
      </w:r>
      <w:proofErr w:type="spellEnd"/>
      <w:r w:rsidRPr="00B43489">
        <w:rPr>
          <w:rFonts w:cstheme="minorHAnsi"/>
        </w:rPr>
        <w:t xml:space="preserve"> tüpe yakın yere konulma</w:t>
      </w:r>
      <w:r w:rsidR="008C0B1E" w:rsidRPr="00B43489">
        <w:rPr>
          <w:rFonts w:cstheme="minorHAnsi"/>
        </w:rPr>
        <w:t>lı.</w:t>
      </w:r>
    </w:p>
    <w:p w:rsidR="000345B7" w:rsidRPr="00B43489" w:rsidRDefault="001635C8" w:rsidP="00B43489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B43489">
        <w:rPr>
          <w:rFonts w:cstheme="minorHAnsi"/>
        </w:rPr>
        <w:t xml:space="preserve">Doğalgaz kullanımı olan yerlerde doğalgaz kaçaklarına karşı </w:t>
      </w:r>
      <w:r w:rsidR="00E9032E" w:rsidRPr="00B43489">
        <w:rPr>
          <w:rFonts w:cstheme="minorHAnsi"/>
        </w:rPr>
        <w:t xml:space="preserve">gaz </w:t>
      </w:r>
      <w:proofErr w:type="spellStart"/>
      <w:r w:rsidRPr="00B43489">
        <w:rPr>
          <w:rFonts w:cstheme="minorHAnsi"/>
        </w:rPr>
        <w:t>dedektör</w:t>
      </w:r>
      <w:r w:rsidR="00E9032E" w:rsidRPr="00B43489">
        <w:rPr>
          <w:rFonts w:cstheme="minorHAnsi"/>
        </w:rPr>
        <w:t>ü</w:t>
      </w:r>
      <w:proofErr w:type="spellEnd"/>
      <w:r w:rsidRPr="00B43489">
        <w:rPr>
          <w:rFonts w:cstheme="minorHAnsi"/>
        </w:rPr>
        <w:t xml:space="preserve"> bulundurulması</w:t>
      </w:r>
      <w:r w:rsidR="00E9032E" w:rsidRPr="00B43489">
        <w:rPr>
          <w:rFonts w:cstheme="minorHAnsi"/>
        </w:rPr>
        <w:t xml:space="preserve"> gerekmektedir</w:t>
      </w:r>
      <w:r w:rsidRPr="00B43489">
        <w:rPr>
          <w:rFonts w:cstheme="minorHAnsi"/>
        </w:rPr>
        <w:t>.</w:t>
      </w:r>
    </w:p>
    <w:p w:rsidR="00A65DCE" w:rsidRPr="00B43489" w:rsidRDefault="00A65DCE" w:rsidP="00B43489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B43489">
        <w:rPr>
          <w:rFonts w:cstheme="minorHAnsi"/>
        </w:rPr>
        <w:t>Çalışma ortamında yiyecek içe</w:t>
      </w:r>
      <w:r w:rsidR="006E6AAB" w:rsidRPr="00B43489">
        <w:rPr>
          <w:rFonts w:cstheme="minorHAnsi"/>
        </w:rPr>
        <w:t>cekler</w:t>
      </w:r>
      <w:r w:rsidR="00A257B0" w:rsidRPr="00B43489">
        <w:rPr>
          <w:rFonts w:cstheme="minorHAnsi"/>
        </w:rPr>
        <w:t xml:space="preserve"> </w:t>
      </w:r>
      <w:r w:rsidR="006E6AAB" w:rsidRPr="00B43489">
        <w:rPr>
          <w:rFonts w:cstheme="minorHAnsi"/>
        </w:rPr>
        <w:t>açıkta bulundurulmamalı</w:t>
      </w:r>
      <w:r w:rsidR="00E9032E" w:rsidRPr="00B43489">
        <w:rPr>
          <w:rFonts w:cstheme="minorHAnsi"/>
        </w:rPr>
        <w:t>dır</w:t>
      </w:r>
      <w:r w:rsidR="00A257B0" w:rsidRPr="00B43489">
        <w:rPr>
          <w:rFonts w:cstheme="minorHAnsi"/>
        </w:rPr>
        <w:t>.</w:t>
      </w:r>
    </w:p>
    <w:p w:rsidR="00DC3D55" w:rsidRPr="00B43489" w:rsidRDefault="00961CC3" w:rsidP="00B43489">
      <w:pPr>
        <w:pStyle w:val="ListeParagraf"/>
        <w:tabs>
          <w:tab w:val="left" w:pos="284"/>
        </w:tabs>
        <w:spacing w:after="0" w:line="240" w:lineRule="auto"/>
        <w:ind w:left="0"/>
        <w:jc w:val="both"/>
        <w:rPr>
          <w:rFonts w:cstheme="minorHAnsi"/>
        </w:rPr>
      </w:pPr>
      <w:r w:rsidRPr="00B43489">
        <w:rPr>
          <w:rFonts w:cstheme="minorHAnsi"/>
        </w:rPr>
        <w:t>Not: Birimlerde yapılacak olan denetim ve Risk Analizlerinde asgari yukarıdaki maddeler incelenecektir.</w:t>
      </w:r>
    </w:p>
    <w:p w:rsidR="00DC3D55" w:rsidRPr="004A45D8" w:rsidRDefault="00DC3D55" w:rsidP="004A45D8">
      <w:pPr>
        <w:pStyle w:val="ListeParagraf"/>
        <w:tabs>
          <w:tab w:val="left" w:pos="284"/>
        </w:tabs>
        <w:spacing w:after="0" w:line="240" w:lineRule="auto"/>
        <w:ind w:left="0"/>
        <w:jc w:val="right"/>
        <w:rPr>
          <w:rFonts w:cstheme="minorHAnsi"/>
          <w:b/>
          <w:sz w:val="14"/>
          <w:u w:val="single"/>
        </w:rPr>
      </w:pPr>
      <w:r w:rsidRPr="00B43489">
        <w:rPr>
          <w:rFonts w:cstheme="minorHAnsi"/>
          <w:i/>
          <w:color w:val="0070C0"/>
          <w:u w:val="single"/>
        </w:rPr>
        <w:t>İşyeri Sağlık ve Güvenlik Birimi</w:t>
      </w:r>
      <w:r w:rsidRPr="00B43489">
        <w:rPr>
          <w:rFonts w:cstheme="minorHAnsi"/>
          <w:i/>
          <w:color w:val="0070C0"/>
        </w:rPr>
        <w:t xml:space="preserve"> </w:t>
      </w:r>
    </w:p>
    <w:sectPr w:rsidR="00DC3D55" w:rsidRPr="004A45D8" w:rsidSect="004A45D8">
      <w:footerReference w:type="default" r:id="rId7"/>
      <w:pgSz w:w="11906" w:h="16838"/>
      <w:pgMar w:top="567" w:right="566" w:bottom="426" w:left="1417" w:header="708" w:footer="2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A6D" w:rsidRDefault="002D1A6D" w:rsidP="004A45D8">
      <w:pPr>
        <w:spacing w:after="0" w:line="240" w:lineRule="auto"/>
      </w:pPr>
      <w:r>
        <w:separator/>
      </w:r>
    </w:p>
  </w:endnote>
  <w:endnote w:type="continuationSeparator" w:id="0">
    <w:p w:rsidR="002D1A6D" w:rsidRDefault="002D1A6D" w:rsidP="004A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5D8" w:rsidRPr="004A45D8" w:rsidRDefault="004A45D8">
    <w:pPr>
      <w:pStyle w:val="Altbilgi"/>
      <w:rPr>
        <w:i/>
        <w:color w:val="0070C0"/>
        <w:sz w:val="20"/>
      </w:rPr>
    </w:pPr>
    <w:r>
      <w:rPr>
        <w:i/>
        <w:color w:val="0070C0"/>
        <w:sz w:val="20"/>
      </w:rPr>
      <w:t>İSG-FR-125</w:t>
    </w:r>
    <w:r w:rsidRPr="00CE7414">
      <w:rPr>
        <w:i/>
        <w:color w:val="0070C0"/>
        <w:sz w:val="20"/>
      </w:rPr>
      <w:t xml:space="preserve">,  Yayın Tarihi: 01.02.2022,   </w:t>
    </w:r>
    <w:proofErr w:type="spellStart"/>
    <w:proofErr w:type="gramStart"/>
    <w:r w:rsidRPr="00CE7414">
      <w:rPr>
        <w:i/>
        <w:color w:val="0070C0"/>
        <w:sz w:val="20"/>
      </w:rPr>
      <w:t>Rev</w:t>
    </w:r>
    <w:proofErr w:type="spellEnd"/>
    <w:r w:rsidRPr="00CE7414">
      <w:rPr>
        <w:i/>
        <w:color w:val="0070C0"/>
        <w:sz w:val="20"/>
      </w:rPr>
      <w:t>.No</w:t>
    </w:r>
    <w:proofErr w:type="gramEnd"/>
    <w:r w:rsidRPr="00CE7414">
      <w:rPr>
        <w:i/>
        <w:color w:val="0070C0"/>
        <w:sz w:val="20"/>
      </w:rPr>
      <w:t>: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A6D" w:rsidRDefault="002D1A6D" w:rsidP="004A45D8">
      <w:pPr>
        <w:spacing w:after="0" w:line="240" w:lineRule="auto"/>
      </w:pPr>
      <w:r>
        <w:separator/>
      </w:r>
    </w:p>
  </w:footnote>
  <w:footnote w:type="continuationSeparator" w:id="0">
    <w:p w:rsidR="002D1A6D" w:rsidRDefault="002D1A6D" w:rsidP="004A4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591D"/>
    <w:multiLevelType w:val="hybridMultilevel"/>
    <w:tmpl w:val="F7286B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EC1"/>
    <w:rsid w:val="000345B7"/>
    <w:rsid w:val="00042329"/>
    <w:rsid w:val="00044820"/>
    <w:rsid w:val="0006537A"/>
    <w:rsid w:val="000F23D8"/>
    <w:rsid w:val="000F67ED"/>
    <w:rsid w:val="000F688D"/>
    <w:rsid w:val="00100875"/>
    <w:rsid w:val="00122927"/>
    <w:rsid w:val="00132C52"/>
    <w:rsid w:val="00144A6F"/>
    <w:rsid w:val="001635C8"/>
    <w:rsid w:val="0017752B"/>
    <w:rsid w:val="00182125"/>
    <w:rsid w:val="001866E6"/>
    <w:rsid w:val="001E2C5F"/>
    <w:rsid w:val="00202AFE"/>
    <w:rsid w:val="002D1A6D"/>
    <w:rsid w:val="0030705A"/>
    <w:rsid w:val="0037442C"/>
    <w:rsid w:val="00384821"/>
    <w:rsid w:val="00385948"/>
    <w:rsid w:val="003E1F28"/>
    <w:rsid w:val="004A45D8"/>
    <w:rsid w:val="004B66B2"/>
    <w:rsid w:val="004E09F3"/>
    <w:rsid w:val="005106E3"/>
    <w:rsid w:val="005714F9"/>
    <w:rsid w:val="00660A0E"/>
    <w:rsid w:val="006640CB"/>
    <w:rsid w:val="00681134"/>
    <w:rsid w:val="006D73C8"/>
    <w:rsid w:val="006E6AAB"/>
    <w:rsid w:val="00703967"/>
    <w:rsid w:val="007377B2"/>
    <w:rsid w:val="00766E53"/>
    <w:rsid w:val="007A15C0"/>
    <w:rsid w:val="0080148A"/>
    <w:rsid w:val="008075C7"/>
    <w:rsid w:val="00862C87"/>
    <w:rsid w:val="008C0B1E"/>
    <w:rsid w:val="008D5C00"/>
    <w:rsid w:val="008E0ED5"/>
    <w:rsid w:val="00961CC3"/>
    <w:rsid w:val="0096350C"/>
    <w:rsid w:val="00965A95"/>
    <w:rsid w:val="009A626C"/>
    <w:rsid w:val="009C25E5"/>
    <w:rsid w:val="009E2B2E"/>
    <w:rsid w:val="009F7C3B"/>
    <w:rsid w:val="00A015CF"/>
    <w:rsid w:val="00A257B0"/>
    <w:rsid w:val="00A45B08"/>
    <w:rsid w:val="00A65DCE"/>
    <w:rsid w:val="00A83CEE"/>
    <w:rsid w:val="00A95EC1"/>
    <w:rsid w:val="00B120E2"/>
    <w:rsid w:val="00B43489"/>
    <w:rsid w:val="00B7144C"/>
    <w:rsid w:val="00B76126"/>
    <w:rsid w:val="00B83D2F"/>
    <w:rsid w:val="00BA27A7"/>
    <w:rsid w:val="00BD39BF"/>
    <w:rsid w:val="00BE5D2A"/>
    <w:rsid w:val="00C4736D"/>
    <w:rsid w:val="00C77234"/>
    <w:rsid w:val="00C92680"/>
    <w:rsid w:val="00CA2C62"/>
    <w:rsid w:val="00CF261E"/>
    <w:rsid w:val="00D1372B"/>
    <w:rsid w:val="00D43DE2"/>
    <w:rsid w:val="00D75F94"/>
    <w:rsid w:val="00D85950"/>
    <w:rsid w:val="00DC3D55"/>
    <w:rsid w:val="00E10B07"/>
    <w:rsid w:val="00E36103"/>
    <w:rsid w:val="00E5028E"/>
    <w:rsid w:val="00E65D85"/>
    <w:rsid w:val="00E9032E"/>
    <w:rsid w:val="00E936D3"/>
    <w:rsid w:val="00F861F7"/>
    <w:rsid w:val="00FB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0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0ED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4A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A45D8"/>
  </w:style>
  <w:style w:type="paragraph" w:styleId="Altbilgi">
    <w:name w:val="footer"/>
    <w:basedOn w:val="Normal"/>
    <w:link w:val="AltbilgiChar"/>
    <w:uiPriority w:val="99"/>
    <w:unhideWhenUsed/>
    <w:rsid w:val="004A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4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AKGÜL</dc:creator>
  <cp:keywords/>
  <dc:description/>
  <cp:lastModifiedBy>akreditasyon</cp:lastModifiedBy>
  <cp:revision>53</cp:revision>
  <cp:lastPrinted>2022-02-02T07:07:00Z</cp:lastPrinted>
  <dcterms:created xsi:type="dcterms:W3CDTF">2016-11-09T11:53:00Z</dcterms:created>
  <dcterms:modified xsi:type="dcterms:W3CDTF">2022-03-10T05:47:00Z</dcterms:modified>
</cp:coreProperties>
</file>